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372"/>
        <w:gridCol w:w="4611"/>
      </w:tblGrid>
      <w:tr w:rsidR="003E7B7A" w:rsidRPr="00793243" w14:paraId="75D4A8F7" w14:textId="77777777" w:rsidTr="00FB2FE3">
        <w:tc>
          <w:tcPr>
            <w:tcW w:w="8983" w:type="dxa"/>
            <w:gridSpan w:val="2"/>
            <w:tcBorders>
              <w:top w:val="single" w:sz="18" w:space="0" w:color="3126C9"/>
              <w:left w:val="single" w:sz="18" w:space="0" w:color="3126C9"/>
              <w:right w:val="single" w:sz="18" w:space="0" w:color="3126C9"/>
            </w:tcBorders>
            <w:shd w:val="clear" w:color="auto" w:fill="F2F2F2" w:themeFill="background1" w:themeFillShade="F2"/>
          </w:tcPr>
          <w:p w14:paraId="052EF75F" w14:textId="77777777" w:rsidR="003E7B7A" w:rsidRPr="0071670A" w:rsidRDefault="003E7B7A" w:rsidP="00FB2FE3">
            <w:pPr>
              <w:pStyle w:val="aa"/>
              <w:spacing w:before="120" w:after="120"/>
              <w:jc w:val="left"/>
              <w:rPr>
                <w:rFonts w:ascii="Arial" w:hAnsi="Arial" w:cs="Arial"/>
                <w:b/>
                <w:bCs/>
                <w:color w:val="3126C9"/>
                <w:sz w:val="20"/>
                <w:szCs w:val="20"/>
                <w:lang w:val="ru-RU"/>
              </w:rPr>
            </w:pPr>
            <w:r w:rsidRPr="0071670A">
              <w:rPr>
                <w:rFonts w:ascii="Arial" w:hAnsi="Arial" w:cs="Arial"/>
                <w:b/>
                <w:bCs/>
                <w:color w:val="3126C9"/>
                <w:sz w:val="20"/>
                <w:szCs w:val="20"/>
                <w:lang w:val="ru-RU"/>
              </w:rPr>
              <w:t xml:space="preserve">Про этот документ </w:t>
            </w:r>
            <w:r w:rsidRPr="0071670A">
              <w:rPr>
                <w:rFonts w:ascii="Arial" w:hAnsi="Arial" w:cs="Arial"/>
                <w:b/>
                <w:bCs/>
                <w:color w:val="3126C9"/>
                <w:sz w:val="20"/>
                <w:szCs w:val="20"/>
                <w:lang w:val="ru-RU"/>
              </w:rPr>
              <w:br/>
            </w:r>
            <w:r w:rsidRPr="0071670A">
              <w:rPr>
                <w:rFonts w:ascii="Arial" w:hAnsi="Arial" w:cs="Arial"/>
                <w:color w:val="3126C9"/>
                <w:sz w:val="20"/>
                <w:szCs w:val="20"/>
                <w:lang w:val="ru-RU"/>
              </w:rPr>
              <w:t>Для целей иллюстрации – можно удалить перед подписанием</w:t>
            </w:r>
          </w:p>
        </w:tc>
      </w:tr>
      <w:tr w:rsidR="003E7B7A" w:rsidRPr="006E16B2" w14:paraId="6B11A020" w14:textId="77777777" w:rsidTr="00FB2FE3">
        <w:tc>
          <w:tcPr>
            <w:tcW w:w="4372" w:type="dxa"/>
            <w:tcBorders>
              <w:left w:val="single" w:sz="18" w:space="0" w:color="3126C9"/>
            </w:tcBorders>
            <w:shd w:val="clear" w:color="auto" w:fill="F2F2F2" w:themeFill="background1" w:themeFillShade="F2"/>
          </w:tcPr>
          <w:p w14:paraId="603204E4" w14:textId="70042CF4" w:rsidR="003E7B7A" w:rsidRDefault="00817D03" w:rsidP="003E7B7A">
            <w:pPr>
              <w:pStyle w:val="aa"/>
              <w:numPr>
                <w:ilvl w:val="0"/>
                <w:numId w:val="7"/>
              </w:numPr>
              <w:spacing w:before="120" w:after="120"/>
              <w:ind w:left="337" w:hanging="337"/>
              <w:jc w:val="left"/>
              <w:rPr>
                <w:rFonts w:ascii="Arial" w:hAnsi="Arial" w:cs="Arial"/>
                <w:sz w:val="20"/>
                <w:szCs w:val="20"/>
                <w:lang w:val="ru-RU"/>
              </w:rPr>
            </w:pPr>
            <w:r>
              <w:rPr>
                <w:rFonts w:ascii="Arial" w:hAnsi="Arial" w:cs="Arial"/>
                <w:sz w:val="20"/>
                <w:szCs w:val="20"/>
                <w:lang w:val="ru-RU"/>
              </w:rPr>
              <w:t>Данный протокол</w:t>
            </w:r>
            <w:r w:rsidR="00717C87">
              <w:rPr>
                <w:rFonts w:ascii="Arial" w:hAnsi="Arial" w:cs="Arial"/>
                <w:sz w:val="20"/>
                <w:szCs w:val="20"/>
                <w:lang w:val="ru-RU"/>
              </w:rPr>
              <w:t xml:space="preserve"> фиксиру</w:t>
            </w:r>
            <w:r>
              <w:rPr>
                <w:rFonts w:ascii="Arial" w:hAnsi="Arial" w:cs="Arial"/>
                <w:sz w:val="20"/>
                <w:szCs w:val="20"/>
                <w:lang w:val="ru-RU"/>
              </w:rPr>
              <w:t>ет</w:t>
            </w:r>
            <w:r w:rsidR="00717C87">
              <w:rPr>
                <w:rFonts w:ascii="Arial" w:hAnsi="Arial" w:cs="Arial"/>
                <w:sz w:val="20"/>
                <w:szCs w:val="20"/>
                <w:lang w:val="ru-RU"/>
              </w:rPr>
              <w:t xml:space="preserve"> проведение общего собрания </w:t>
            </w:r>
            <w:r w:rsidR="00642B3C">
              <w:rPr>
                <w:rFonts w:ascii="Arial" w:hAnsi="Arial" w:cs="Arial"/>
                <w:sz w:val="20"/>
                <w:szCs w:val="20"/>
                <w:lang w:val="ru-RU"/>
              </w:rPr>
              <w:t xml:space="preserve">участников </w:t>
            </w:r>
            <w:r w:rsidR="00717C87">
              <w:rPr>
                <w:rFonts w:ascii="Arial" w:hAnsi="Arial" w:cs="Arial"/>
                <w:sz w:val="20"/>
                <w:szCs w:val="20"/>
                <w:lang w:val="ru-RU"/>
              </w:rPr>
              <w:t>общества, подтверждает их решение о смене генерального директора.</w:t>
            </w:r>
          </w:p>
          <w:p w14:paraId="06DFEA65" w14:textId="77777777" w:rsidR="008C7B9B" w:rsidRDefault="008C7B9B" w:rsidP="003E7B7A">
            <w:pPr>
              <w:pStyle w:val="aa"/>
              <w:numPr>
                <w:ilvl w:val="0"/>
                <w:numId w:val="7"/>
              </w:numPr>
              <w:spacing w:before="120" w:after="120"/>
              <w:ind w:left="337" w:hanging="337"/>
              <w:jc w:val="left"/>
              <w:rPr>
                <w:rFonts w:ascii="Arial" w:hAnsi="Arial" w:cs="Arial"/>
                <w:sz w:val="20"/>
                <w:szCs w:val="20"/>
                <w:lang w:val="ru-RU"/>
              </w:rPr>
            </w:pPr>
            <w:r>
              <w:rPr>
                <w:rFonts w:ascii="Arial" w:hAnsi="Arial" w:cs="Arial"/>
                <w:sz w:val="20"/>
                <w:szCs w:val="20"/>
                <w:lang w:val="ru-RU"/>
              </w:rPr>
              <w:t>Прежде чем проводить собрание, необходимо уведомить всех участников общества. Уведомление о созыве и проведении общего собрания составлено в отдельном документе.</w:t>
            </w:r>
          </w:p>
          <w:p w14:paraId="0359BCE8" w14:textId="7FD597E0" w:rsidR="009529D3" w:rsidRDefault="009529D3" w:rsidP="009529D3">
            <w:pPr>
              <w:pStyle w:val="aa"/>
              <w:numPr>
                <w:ilvl w:val="0"/>
                <w:numId w:val="7"/>
              </w:numPr>
              <w:spacing w:before="120" w:after="120"/>
              <w:ind w:left="337" w:hanging="337"/>
              <w:jc w:val="left"/>
              <w:rPr>
                <w:rFonts w:ascii="Arial" w:hAnsi="Arial" w:cs="Arial"/>
                <w:sz w:val="20"/>
                <w:szCs w:val="20"/>
                <w:lang w:val="ru-RU"/>
              </w:rPr>
            </w:pPr>
            <w:r>
              <w:rPr>
                <w:rFonts w:ascii="Arial" w:hAnsi="Arial" w:cs="Arial"/>
                <w:sz w:val="20"/>
                <w:szCs w:val="20"/>
                <w:lang w:val="ru-RU"/>
              </w:rPr>
              <w:t>Решение</w:t>
            </w:r>
            <w:r w:rsidR="008C7B9B">
              <w:rPr>
                <w:rFonts w:ascii="Arial" w:hAnsi="Arial" w:cs="Arial"/>
                <w:sz w:val="20"/>
                <w:szCs w:val="20"/>
                <w:lang w:val="ru-RU"/>
              </w:rPr>
              <w:t xml:space="preserve"> о смене генерального директора может быть </w:t>
            </w:r>
            <w:r>
              <w:rPr>
                <w:rFonts w:ascii="Arial" w:hAnsi="Arial" w:cs="Arial"/>
                <w:sz w:val="20"/>
                <w:szCs w:val="20"/>
                <w:lang w:val="ru-RU"/>
              </w:rPr>
              <w:t>принято</w:t>
            </w:r>
            <w:r w:rsidR="008C7B9B">
              <w:rPr>
                <w:rFonts w:ascii="Arial" w:hAnsi="Arial" w:cs="Arial"/>
                <w:sz w:val="20"/>
                <w:szCs w:val="20"/>
                <w:lang w:val="ru-RU"/>
              </w:rPr>
              <w:t xml:space="preserve"> без проведения собрания как такового, т.е. в заочной форме. Но для избежания возможных проблем с оспариванием правомерности решения, принятого заочно, мы предлагаем вам использовать форму очного собрания. К тому же порядок проведения заочного собрания должен быть регламентирован уставом либо внутренним документом организации, чего обычно не делается.</w:t>
            </w:r>
          </w:p>
          <w:p w14:paraId="7A62F810" w14:textId="02E8DF26" w:rsidR="00FF5160" w:rsidRPr="009529D3" w:rsidRDefault="000D2E25" w:rsidP="009529D3">
            <w:pPr>
              <w:pStyle w:val="aa"/>
              <w:numPr>
                <w:ilvl w:val="0"/>
                <w:numId w:val="7"/>
              </w:numPr>
              <w:spacing w:before="120" w:after="120"/>
              <w:ind w:left="337" w:hanging="337"/>
              <w:jc w:val="left"/>
              <w:rPr>
                <w:rFonts w:ascii="Arial" w:hAnsi="Arial" w:cs="Arial"/>
                <w:sz w:val="20"/>
                <w:szCs w:val="20"/>
                <w:lang w:val="ru-RU"/>
              </w:rPr>
            </w:pPr>
            <w:r>
              <w:rPr>
                <w:rFonts w:ascii="Arial" w:hAnsi="Arial" w:cs="Arial"/>
                <w:sz w:val="20"/>
                <w:szCs w:val="20"/>
                <w:lang w:val="ru-RU"/>
              </w:rPr>
              <w:t>Чтобы сменить директора, нужен</w:t>
            </w:r>
            <w:r w:rsidR="002F201A">
              <w:rPr>
                <w:rFonts w:ascii="Arial" w:hAnsi="Arial" w:cs="Arial"/>
                <w:sz w:val="20"/>
                <w:szCs w:val="20"/>
                <w:lang w:val="ru-RU"/>
              </w:rPr>
              <w:t xml:space="preserve"> минимум 5</w:t>
            </w:r>
            <w:r w:rsidR="00FE0584" w:rsidRPr="00FE0584">
              <w:rPr>
                <w:rFonts w:ascii="Arial" w:hAnsi="Arial" w:cs="Arial"/>
                <w:sz w:val="20"/>
                <w:szCs w:val="20"/>
                <w:lang w:val="ru-RU"/>
              </w:rPr>
              <w:t>0</w:t>
            </w:r>
            <w:r w:rsidR="002F201A">
              <w:rPr>
                <w:rFonts w:ascii="Arial" w:hAnsi="Arial" w:cs="Arial"/>
                <w:sz w:val="20"/>
                <w:szCs w:val="20"/>
                <w:lang w:val="ru-RU"/>
              </w:rPr>
              <w:t xml:space="preserve">% </w:t>
            </w:r>
            <w:r w:rsidR="00DC25C5">
              <w:rPr>
                <w:rFonts w:ascii="Arial" w:hAnsi="Arial" w:cs="Arial"/>
                <w:sz w:val="20"/>
                <w:szCs w:val="20"/>
                <w:lang w:val="ru-RU"/>
              </w:rPr>
              <w:t>+ 1 голос</w:t>
            </w:r>
            <w:r>
              <w:rPr>
                <w:rFonts w:ascii="Arial" w:hAnsi="Arial" w:cs="Arial"/>
                <w:sz w:val="20"/>
                <w:szCs w:val="20"/>
                <w:lang w:val="ru-RU"/>
              </w:rPr>
              <w:t xml:space="preserve"> «за»</w:t>
            </w:r>
            <w:r w:rsidR="002F201A">
              <w:rPr>
                <w:rFonts w:ascii="Arial" w:hAnsi="Arial" w:cs="Arial"/>
                <w:sz w:val="20"/>
                <w:szCs w:val="20"/>
                <w:lang w:val="ru-RU"/>
              </w:rPr>
              <w:t xml:space="preserve"> от общего количества голосов всех участников. </w:t>
            </w:r>
            <w:r w:rsidR="00FE0584">
              <w:rPr>
                <w:rFonts w:ascii="Arial" w:hAnsi="Arial" w:cs="Arial"/>
                <w:sz w:val="20"/>
                <w:szCs w:val="20"/>
                <w:lang w:val="ru-RU"/>
              </w:rPr>
              <w:t>Большее количество голосов</w:t>
            </w:r>
            <w:r w:rsidR="002F201A">
              <w:rPr>
                <w:rFonts w:ascii="Arial" w:hAnsi="Arial" w:cs="Arial"/>
                <w:sz w:val="20"/>
                <w:szCs w:val="20"/>
                <w:lang w:val="ru-RU"/>
              </w:rPr>
              <w:t xml:space="preserve"> может быть установлено уставом.</w:t>
            </w:r>
          </w:p>
        </w:tc>
        <w:tc>
          <w:tcPr>
            <w:tcW w:w="4611" w:type="dxa"/>
            <w:tcBorders>
              <w:right w:val="single" w:sz="18" w:space="0" w:color="3126C9"/>
            </w:tcBorders>
            <w:shd w:val="clear" w:color="auto" w:fill="F2F2F2" w:themeFill="background1" w:themeFillShade="F2"/>
          </w:tcPr>
          <w:p w14:paraId="4D9E9469" w14:textId="35E7DBAC" w:rsidR="003E7B7A" w:rsidRDefault="00FA4870" w:rsidP="003E7B7A">
            <w:pPr>
              <w:pStyle w:val="aa"/>
              <w:numPr>
                <w:ilvl w:val="0"/>
                <w:numId w:val="7"/>
              </w:numPr>
              <w:spacing w:before="120" w:after="120"/>
              <w:ind w:left="337" w:hanging="337"/>
              <w:jc w:val="left"/>
              <w:rPr>
                <w:rFonts w:ascii="Arial" w:hAnsi="Arial" w:cs="Arial"/>
                <w:sz w:val="20"/>
                <w:szCs w:val="20"/>
                <w:lang w:val="ru-RU"/>
              </w:rPr>
            </w:pPr>
            <w:r w:rsidRPr="00FA4870">
              <w:rPr>
                <w:rFonts w:ascii="Arial" w:hAnsi="Arial" w:cs="Arial"/>
                <w:sz w:val="20"/>
                <w:szCs w:val="20"/>
                <w:lang w:val="ru-RU"/>
              </w:rPr>
              <w:t xml:space="preserve">Факт принятия решения очным голосованием, а также состав участников, присутствующих при его принятии, необходимо подтвердить. По общему правилу сделать это нужно путем нотариального удостоверения. В уставе ООО </w:t>
            </w:r>
            <w:r>
              <w:rPr>
                <w:rFonts w:ascii="Arial" w:hAnsi="Arial" w:cs="Arial"/>
                <w:sz w:val="20"/>
                <w:szCs w:val="20"/>
                <w:lang w:val="ru-RU"/>
              </w:rPr>
              <w:t xml:space="preserve">из </w:t>
            </w:r>
            <w:hyperlink r:id="rId8" w:history="1">
              <w:r w:rsidRPr="00FA4870">
                <w:rPr>
                  <w:rStyle w:val="ac"/>
                  <w:rFonts w:ascii="Arial" w:hAnsi="Arial" w:cs="Arial"/>
                  <w:sz w:val="20"/>
                  <w:szCs w:val="20"/>
                  <w:lang w:val="ru-RU"/>
                </w:rPr>
                <w:t>пакета документов для запуска бизнеса</w:t>
              </w:r>
            </w:hyperlink>
            <w:r>
              <w:rPr>
                <w:rFonts w:ascii="Arial" w:hAnsi="Arial" w:cs="Arial"/>
                <w:sz w:val="20"/>
                <w:szCs w:val="20"/>
                <w:lang w:val="ru-RU"/>
              </w:rPr>
              <w:t xml:space="preserve"> предусмотрен иной способ подтверждения – подписи председателя, секретаря и присутствующих участников общества. Иной способ также может быть определен</w:t>
            </w:r>
            <w:r w:rsidRPr="00FA4870">
              <w:rPr>
                <w:rFonts w:ascii="Arial" w:hAnsi="Arial" w:cs="Arial"/>
                <w:sz w:val="20"/>
                <w:szCs w:val="20"/>
                <w:lang w:val="ru-RU"/>
              </w:rPr>
              <w:t xml:space="preserve"> в единогласном решении общего собрания</w:t>
            </w:r>
            <w:r>
              <w:rPr>
                <w:rFonts w:ascii="Arial" w:hAnsi="Arial" w:cs="Arial"/>
                <w:sz w:val="20"/>
                <w:szCs w:val="20"/>
                <w:lang w:val="ru-RU"/>
              </w:rPr>
              <w:t xml:space="preserve"> (но </w:t>
            </w:r>
            <w:r w:rsidR="00642B3C">
              <w:rPr>
                <w:rFonts w:ascii="Arial" w:hAnsi="Arial" w:cs="Arial"/>
                <w:sz w:val="20"/>
                <w:szCs w:val="20"/>
                <w:lang w:val="ru-RU"/>
              </w:rPr>
              <w:t>такое единогласное решение необходимо</w:t>
            </w:r>
            <w:r>
              <w:rPr>
                <w:rFonts w:ascii="Arial" w:hAnsi="Arial" w:cs="Arial"/>
                <w:sz w:val="20"/>
                <w:szCs w:val="20"/>
                <w:lang w:val="ru-RU"/>
              </w:rPr>
              <w:t xml:space="preserve"> </w:t>
            </w:r>
            <w:r w:rsidR="00642B3C">
              <w:rPr>
                <w:rFonts w:ascii="Arial" w:hAnsi="Arial" w:cs="Arial"/>
                <w:sz w:val="20"/>
                <w:szCs w:val="20"/>
                <w:lang w:val="ru-RU"/>
              </w:rPr>
              <w:t xml:space="preserve">удостоверить </w:t>
            </w:r>
            <w:r>
              <w:rPr>
                <w:rFonts w:ascii="Arial" w:hAnsi="Arial" w:cs="Arial"/>
                <w:sz w:val="20"/>
                <w:szCs w:val="20"/>
                <w:lang w:val="ru-RU"/>
              </w:rPr>
              <w:t>нотариально).</w:t>
            </w:r>
          </w:p>
          <w:p w14:paraId="7D4F7A7A" w14:textId="77777777" w:rsidR="008C7B9B" w:rsidRDefault="008C7B9B" w:rsidP="003E7B7A">
            <w:pPr>
              <w:pStyle w:val="aa"/>
              <w:numPr>
                <w:ilvl w:val="0"/>
                <w:numId w:val="7"/>
              </w:numPr>
              <w:spacing w:before="120" w:after="120"/>
              <w:ind w:left="337" w:hanging="337"/>
              <w:jc w:val="left"/>
              <w:rPr>
                <w:rFonts w:ascii="Arial" w:hAnsi="Arial" w:cs="Arial"/>
                <w:sz w:val="20"/>
                <w:szCs w:val="20"/>
                <w:lang w:val="ru-RU"/>
              </w:rPr>
            </w:pPr>
            <w:r w:rsidRPr="00467C81">
              <w:rPr>
                <w:rFonts w:ascii="Arial" w:hAnsi="Arial" w:cs="Arial"/>
                <w:sz w:val="20"/>
                <w:szCs w:val="20"/>
                <w:lang w:val="ru-RU"/>
              </w:rPr>
              <w:t>Не позднее чем в течение десяти дней после составления протокола общего собрания участников общества исполнительный орган общества или иное осуществлявшее ведение указанного протокола лицо обязаны направить копию протокола общего собрания участников общества всем участникам общества</w:t>
            </w:r>
            <w:r>
              <w:rPr>
                <w:rFonts w:ascii="Arial" w:hAnsi="Arial" w:cs="Arial"/>
                <w:sz w:val="20"/>
                <w:szCs w:val="20"/>
                <w:lang w:val="ru-RU"/>
              </w:rPr>
              <w:t xml:space="preserve"> </w:t>
            </w:r>
            <w:r w:rsidRPr="00467C81">
              <w:rPr>
                <w:rFonts w:ascii="Arial" w:hAnsi="Arial" w:cs="Arial"/>
                <w:sz w:val="20"/>
                <w:szCs w:val="20"/>
                <w:lang w:val="ru-RU"/>
              </w:rPr>
              <w:t>заказным письмом или иным способом, определенным в уставе общества.</w:t>
            </w:r>
          </w:p>
          <w:p w14:paraId="41D387E8" w14:textId="6AF59D4A" w:rsidR="00935CE9" w:rsidRPr="0071670A" w:rsidRDefault="00935CE9" w:rsidP="003E7B7A">
            <w:pPr>
              <w:pStyle w:val="aa"/>
              <w:numPr>
                <w:ilvl w:val="0"/>
                <w:numId w:val="7"/>
              </w:numPr>
              <w:spacing w:before="120" w:after="120"/>
              <w:ind w:left="337" w:hanging="337"/>
              <w:jc w:val="left"/>
              <w:rPr>
                <w:rFonts w:ascii="Arial" w:hAnsi="Arial" w:cs="Arial"/>
                <w:sz w:val="20"/>
                <w:szCs w:val="20"/>
                <w:lang w:val="ru-RU"/>
              </w:rPr>
            </w:pPr>
            <w:r w:rsidRPr="00935CE9">
              <w:rPr>
                <w:rFonts w:ascii="Arial" w:hAnsi="Arial" w:cs="Arial"/>
                <w:sz w:val="20"/>
                <w:szCs w:val="20"/>
                <w:lang w:val="ru-RU"/>
              </w:rPr>
              <w:t xml:space="preserve">Протокол </w:t>
            </w:r>
            <w:r>
              <w:rPr>
                <w:rFonts w:ascii="Arial" w:hAnsi="Arial" w:cs="Arial"/>
                <w:sz w:val="20"/>
                <w:szCs w:val="20"/>
                <w:lang w:val="ru-RU"/>
              </w:rPr>
              <w:t xml:space="preserve">также </w:t>
            </w:r>
            <w:r w:rsidRPr="00935CE9">
              <w:rPr>
                <w:rFonts w:ascii="Arial" w:hAnsi="Arial" w:cs="Arial"/>
                <w:sz w:val="20"/>
                <w:szCs w:val="20"/>
                <w:lang w:val="ru-RU"/>
              </w:rPr>
              <w:t>подшива</w:t>
            </w:r>
            <w:r>
              <w:rPr>
                <w:rFonts w:ascii="Arial" w:hAnsi="Arial" w:cs="Arial"/>
                <w:sz w:val="20"/>
                <w:szCs w:val="20"/>
                <w:lang w:val="ru-RU"/>
              </w:rPr>
              <w:t>е</w:t>
            </w:r>
            <w:r w:rsidRPr="00935CE9">
              <w:rPr>
                <w:rFonts w:ascii="Arial" w:hAnsi="Arial" w:cs="Arial"/>
                <w:sz w:val="20"/>
                <w:szCs w:val="20"/>
                <w:lang w:val="ru-RU"/>
              </w:rPr>
              <w:t>тся в книгу протоколов.</w:t>
            </w:r>
          </w:p>
        </w:tc>
      </w:tr>
      <w:tr w:rsidR="003E7B7A" w:rsidRPr="00FB2FB5" w14:paraId="43F4DDB4" w14:textId="77777777" w:rsidTr="00FB2FE3">
        <w:tc>
          <w:tcPr>
            <w:tcW w:w="8983" w:type="dxa"/>
            <w:gridSpan w:val="2"/>
            <w:tcBorders>
              <w:left w:val="single" w:sz="18" w:space="0" w:color="3126C9"/>
              <w:bottom w:val="single" w:sz="18" w:space="0" w:color="3126C9"/>
              <w:right w:val="single" w:sz="18" w:space="0" w:color="3126C9"/>
            </w:tcBorders>
            <w:shd w:val="clear" w:color="auto" w:fill="F2F2F2" w:themeFill="background1" w:themeFillShade="F2"/>
          </w:tcPr>
          <w:p w14:paraId="7D872073" w14:textId="77777777" w:rsidR="003E7B7A" w:rsidRPr="0071670A" w:rsidRDefault="00F56A23" w:rsidP="00FB2FE3">
            <w:pPr>
              <w:pStyle w:val="aa"/>
              <w:spacing w:before="120" w:after="120"/>
              <w:jc w:val="left"/>
              <w:rPr>
                <w:rFonts w:ascii="Arial" w:hAnsi="Arial" w:cs="Arial"/>
                <w:sz w:val="20"/>
                <w:szCs w:val="20"/>
                <w:lang w:val="ru-RU"/>
              </w:rPr>
            </w:pPr>
            <w:hyperlink r:id="rId9" w:history="1">
              <w:r w:rsidR="003E7B7A" w:rsidRPr="006B487F">
                <w:rPr>
                  <w:rStyle w:val="ac"/>
                  <w:rFonts w:ascii="Arial" w:eastAsia="SimSun" w:hAnsi="Arial" w:cs="Arial"/>
                  <w:sz w:val="16"/>
                  <w:szCs w:val="16"/>
                  <w:lang w:eastAsia="zh-CN"/>
                </w:rPr>
                <w:t>www.buzko.legal</w:t>
              </w:r>
            </w:hyperlink>
          </w:p>
        </w:tc>
      </w:tr>
    </w:tbl>
    <w:p w14:paraId="0239F9C0" w14:textId="77777777" w:rsidR="003E7B7A" w:rsidRDefault="003E7B7A" w:rsidP="007C6C4F">
      <w:pPr>
        <w:spacing w:after="120" w:line="240" w:lineRule="auto"/>
        <w:jc w:val="center"/>
        <w:rPr>
          <w:rFonts w:ascii="Times New Roman" w:hAnsi="Times New Roman" w:cs="Times New Roman"/>
          <w:b/>
        </w:rPr>
      </w:pPr>
    </w:p>
    <w:p w14:paraId="68C31CDF" w14:textId="1753A392" w:rsidR="001B0770" w:rsidRPr="00F248CA" w:rsidRDefault="00082054" w:rsidP="007C6C4F">
      <w:pPr>
        <w:spacing w:after="120" w:line="240" w:lineRule="auto"/>
        <w:jc w:val="center"/>
        <w:rPr>
          <w:rFonts w:ascii="Times New Roman" w:hAnsi="Times New Roman" w:cs="Times New Roman"/>
          <w:b/>
          <w:lang w:val="en-US"/>
        </w:rPr>
      </w:pPr>
      <w:r w:rsidRPr="004A60EF">
        <w:rPr>
          <w:rFonts w:ascii="Times New Roman" w:hAnsi="Times New Roman" w:cs="Times New Roman"/>
          <w:b/>
        </w:rPr>
        <w:t>ПРОТОКОЛ</w:t>
      </w:r>
      <w:r w:rsidR="002918BD" w:rsidRPr="004A60EF">
        <w:rPr>
          <w:rFonts w:ascii="Times New Roman" w:hAnsi="Times New Roman" w:cs="Times New Roman"/>
          <w:b/>
        </w:rPr>
        <w:t xml:space="preserve"> </w:t>
      </w:r>
      <w:r w:rsidRPr="004A60EF">
        <w:rPr>
          <w:rFonts w:ascii="Times New Roman" w:hAnsi="Times New Roman" w:cs="Times New Roman"/>
          <w:b/>
        </w:rPr>
        <w:t xml:space="preserve">СОБРАНИЯ </w:t>
      </w:r>
      <w:r w:rsidR="00642B3C">
        <w:rPr>
          <w:rFonts w:ascii="Times New Roman" w:hAnsi="Times New Roman" w:cs="Times New Roman"/>
          <w:b/>
        </w:rPr>
        <w:t xml:space="preserve">УЧАСТНИКОВ </w:t>
      </w:r>
      <w:r w:rsidR="00F248CA">
        <w:rPr>
          <w:rFonts w:ascii="Times New Roman" w:hAnsi="Times New Roman" w:cs="Times New Roman"/>
          <w:b/>
        </w:rPr>
        <w:t xml:space="preserve">№ </w:t>
      </w:r>
      <w:r w:rsidR="00F248CA">
        <w:rPr>
          <w:rFonts w:ascii="Times New Roman" w:hAnsi="Times New Roman" w:cs="Times New Roman"/>
          <w:b/>
          <w:lang w:val="en-US"/>
        </w:rPr>
        <w:t>[</w:t>
      </w:r>
      <w:r w:rsidR="00F248CA" w:rsidRPr="00F248CA">
        <w:rPr>
          <w:rFonts w:ascii="Times New Roman" w:hAnsi="Times New Roman" w:cs="Times New Roman"/>
          <w:b/>
          <w:highlight w:val="yellow"/>
        </w:rPr>
        <w:t>НОМЕР</w:t>
      </w:r>
      <w:r w:rsidR="00F248CA">
        <w:rPr>
          <w:rFonts w:ascii="Times New Roman" w:hAnsi="Times New Roman" w:cs="Times New Roman"/>
          <w:b/>
          <w:lang w:val="en-US"/>
        </w:rPr>
        <w:t>]</w:t>
      </w:r>
    </w:p>
    <w:p w14:paraId="30AD290B" w14:textId="578C1D9E" w:rsidR="007C6C4F" w:rsidRPr="004A60EF" w:rsidRDefault="007C6C4F" w:rsidP="007C6C4F">
      <w:pPr>
        <w:spacing w:after="120" w:line="240" w:lineRule="auto"/>
        <w:jc w:val="center"/>
        <w:rPr>
          <w:rFonts w:ascii="Times New Roman" w:hAnsi="Times New Roman" w:cs="Times New Roman"/>
          <w:b/>
        </w:rPr>
      </w:pPr>
      <w:r w:rsidRPr="004A60EF">
        <w:rPr>
          <w:rFonts w:ascii="Times New Roman" w:hAnsi="Times New Roman" w:cs="Times New Roman"/>
          <w:b/>
        </w:rPr>
        <w:t>ОБЩЕСТВА С ОГРАНИЧЕННОЙ ОТВЕТСТВЕННОСТЬЮ</w:t>
      </w:r>
      <w:r w:rsidR="002918BD" w:rsidRPr="004A60EF">
        <w:rPr>
          <w:rFonts w:ascii="Times New Roman" w:hAnsi="Times New Roman" w:cs="Times New Roman"/>
          <w:b/>
        </w:rPr>
        <w:t xml:space="preserve"> </w:t>
      </w:r>
      <w:r w:rsidRPr="004A60EF">
        <w:rPr>
          <w:rFonts w:ascii="Times New Roman" w:hAnsi="Times New Roman" w:cs="Times New Roman"/>
          <w:b/>
        </w:rPr>
        <w:t>«</w:t>
      </w:r>
      <w:r w:rsidR="003E7B7A" w:rsidRPr="003E7B7A">
        <w:rPr>
          <w:rFonts w:ascii="Times New Roman" w:hAnsi="Times New Roman" w:cs="Times New Roman"/>
          <w:b/>
        </w:rPr>
        <w:t>[</w:t>
      </w:r>
      <w:r w:rsidR="003E7B7A" w:rsidRPr="003E7B7A">
        <w:rPr>
          <w:rFonts w:ascii="Times New Roman" w:hAnsi="Times New Roman" w:cs="Times New Roman"/>
          <w:b/>
          <w:highlight w:val="yellow"/>
        </w:rPr>
        <w:t>НАИМЕНОВАНИЕ</w:t>
      </w:r>
      <w:r w:rsidR="003E7B7A" w:rsidRPr="003E7B7A">
        <w:rPr>
          <w:rFonts w:ascii="Times New Roman" w:hAnsi="Times New Roman" w:cs="Times New Roman"/>
          <w:b/>
        </w:rPr>
        <w:t>]</w:t>
      </w:r>
      <w:r w:rsidRPr="004A60EF">
        <w:rPr>
          <w:rFonts w:ascii="Times New Roman" w:hAnsi="Times New Roman" w:cs="Times New Roman"/>
          <w:b/>
        </w:rPr>
        <w:t>»</w:t>
      </w:r>
    </w:p>
    <w:p w14:paraId="7E0C55D9" w14:textId="77777777" w:rsidR="007C6C4F" w:rsidRPr="004A60EF" w:rsidRDefault="007C6C4F" w:rsidP="007C6C4F">
      <w:pPr>
        <w:spacing w:after="240" w:line="240" w:lineRule="auto"/>
        <w:rPr>
          <w:rFonts w:ascii="Times New Roman" w:hAnsi="Times New Roman" w:cs="Times New Roman"/>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7C6C4F" w:rsidRPr="004A60EF" w14:paraId="0BFB7AF9" w14:textId="77777777" w:rsidTr="007C6C4F">
        <w:tc>
          <w:tcPr>
            <w:tcW w:w="4672" w:type="dxa"/>
          </w:tcPr>
          <w:p w14:paraId="3A465148" w14:textId="6E82EC4F" w:rsidR="007C6C4F" w:rsidRPr="004A60EF" w:rsidRDefault="003E7B7A" w:rsidP="00D432EF">
            <w:pPr>
              <w:spacing w:after="240"/>
              <w:ind w:left="-108"/>
              <w:rPr>
                <w:rFonts w:ascii="Times New Roman" w:hAnsi="Times New Roman" w:cs="Times New Roman"/>
              </w:rPr>
            </w:pPr>
            <w:r>
              <w:rPr>
                <w:rFonts w:ascii="Times New Roman" w:hAnsi="Times New Roman" w:cs="Times New Roman"/>
                <w:lang w:val="en-US"/>
              </w:rPr>
              <w:t>[</w:t>
            </w:r>
            <w:r w:rsidRPr="003E7B7A">
              <w:rPr>
                <w:rFonts w:ascii="Times New Roman" w:hAnsi="Times New Roman" w:cs="Times New Roman"/>
                <w:highlight w:val="yellow"/>
              </w:rPr>
              <w:t>Город</w:t>
            </w:r>
            <w:r>
              <w:rPr>
                <w:rFonts w:ascii="Times New Roman" w:hAnsi="Times New Roman" w:cs="Times New Roman"/>
                <w:lang w:val="en-US"/>
              </w:rPr>
              <w:t>]</w:t>
            </w:r>
            <w:r w:rsidR="007C6C4F" w:rsidRPr="004A60EF">
              <w:rPr>
                <w:rFonts w:ascii="Times New Roman" w:hAnsi="Times New Roman" w:cs="Times New Roman"/>
              </w:rPr>
              <w:t>, Российская Федерация</w:t>
            </w:r>
          </w:p>
        </w:tc>
        <w:tc>
          <w:tcPr>
            <w:tcW w:w="4673" w:type="dxa"/>
          </w:tcPr>
          <w:p w14:paraId="36A8FCEA" w14:textId="72227266" w:rsidR="007C6C4F" w:rsidRPr="003E7B7A" w:rsidRDefault="003E7B7A" w:rsidP="007C6C4F">
            <w:pPr>
              <w:spacing w:after="240"/>
              <w:jc w:val="right"/>
              <w:rPr>
                <w:rFonts w:ascii="Times New Roman" w:hAnsi="Times New Roman" w:cs="Times New Roman"/>
                <w:lang w:val="en-US"/>
              </w:rPr>
            </w:pPr>
            <w:r>
              <w:rPr>
                <w:rFonts w:ascii="Times New Roman" w:hAnsi="Times New Roman" w:cs="Times New Roman"/>
                <w:lang w:val="en-US"/>
              </w:rPr>
              <w:t>[</w:t>
            </w:r>
            <w:r w:rsidRPr="003E7B7A">
              <w:rPr>
                <w:rFonts w:ascii="Times New Roman" w:hAnsi="Times New Roman" w:cs="Times New Roman"/>
                <w:highlight w:val="yellow"/>
              </w:rPr>
              <w:t>дата</w:t>
            </w:r>
            <w:r>
              <w:rPr>
                <w:rFonts w:ascii="Times New Roman" w:hAnsi="Times New Roman" w:cs="Times New Roman"/>
                <w:lang w:val="en-US"/>
              </w:rPr>
              <w:t>]</w:t>
            </w:r>
          </w:p>
        </w:tc>
      </w:tr>
    </w:tbl>
    <w:p w14:paraId="24D1CD38" w14:textId="6C44C0AF" w:rsidR="00F248CA" w:rsidRDefault="00F248CA" w:rsidP="009B4F0E">
      <w:pPr>
        <w:spacing w:after="240" w:line="240" w:lineRule="auto"/>
        <w:jc w:val="both"/>
        <w:rPr>
          <w:rFonts w:ascii="Times New Roman" w:hAnsi="Times New Roman" w:cs="Times New Roman"/>
        </w:rPr>
      </w:pPr>
      <w:r>
        <w:rPr>
          <w:rFonts w:ascii="Times New Roman" w:hAnsi="Times New Roman" w:cs="Times New Roman"/>
        </w:rPr>
        <w:t>Вид собрания</w:t>
      </w:r>
      <w:r w:rsidR="007F2807">
        <w:rPr>
          <w:rFonts w:ascii="Times New Roman" w:hAnsi="Times New Roman" w:cs="Times New Roman"/>
          <w:lang w:val="en-US"/>
        </w:rPr>
        <w:t>:</w:t>
      </w:r>
      <w:r>
        <w:rPr>
          <w:rFonts w:ascii="Times New Roman" w:hAnsi="Times New Roman" w:cs="Times New Roman"/>
        </w:rPr>
        <w:t xml:space="preserve"> внеочередное.</w:t>
      </w:r>
    </w:p>
    <w:p w14:paraId="3DB84859" w14:textId="123EB9C5" w:rsidR="009A7564" w:rsidRDefault="009A7564" w:rsidP="009B4F0E">
      <w:pPr>
        <w:spacing w:after="240" w:line="240" w:lineRule="auto"/>
        <w:jc w:val="both"/>
        <w:rPr>
          <w:rFonts w:ascii="Times New Roman" w:hAnsi="Times New Roman" w:cs="Times New Roman"/>
        </w:rPr>
      </w:pPr>
      <w:r w:rsidRPr="004A60EF">
        <w:rPr>
          <w:rFonts w:ascii="Times New Roman" w:hAnsi="Times New Roman" w:cs="Times New Roman"/>
        </w:rPr>
        <w:t xml:space="preserve">Форма проведения собрания: </w:t>
      </w:r>
      <w:r>
        <w:rPr>
          <w:rFonts w:ascii="Times New Roman" w:hAnsi="Times New Roman" w:cs="Times New Roman"/>
        </w:rPr>
        <w:t xml:space="preserve">очная </w:t>
      </w:r>
      <w:r w:rsidRPr="004A60EF">
        <w:rPr>
          <w:rFonts w:ascii="Times New Roman" w:hAnsi="Times New Roman" w:cs="Times New Roman"/>
        </w:rPr>
        <w:t>форма.</w:t>
      </w:r>
    </w:p>
    <w:p w14:paraId="49A94D64" w14:textId="4C92FB1C" w:rsidR="007C6C4F" w:rsidRPr="004A60EF" w:rsidRDefault="00082054" w:rsidP="009B4F0E">
      <w:pPr>
        <w:spacing w:after="240" w:line="240" w:lineRule="auto"/>
        <w:jc w:val="both"/>
        <w:rPr>
          <w:rFonts w:ascii="Times New Roman" w:hAnsi="Times New Roman" w:cs="Times New Roman"/>
        </w:rPr>
      </w:pPr>
      <w:r w:rsidRPr="004A60EF">
        <w:rPr>
          <w:rFonts w:ascii="Times New Roman" w:hAnsi="Times New Roman" w:cs="Times New Roman"/>
        </w:rPr>
        <w:t xml:space="preserve">Место проведения собрания: </w:t>
      </w:r>
      <w:r w:rsidR="003E7B7A" w:rsidRPr="009A7564">
        <w:rPr>
          <w:rFonts w:ascii="Times New Roman" w:hAnsi="Times New Roman" w:cs="Times New Roman"/>
        </w:rPr>
        <w:t>[</w:t>
      </w:r>
      <w:r w:rsidR="003E7B7A" w:rsidRPr="003E7B7A">
        <w:rPr>
          <w:rFonts w:ascii="Times New Roman" w:hAnsi="Times New Roman" w:cs="Times New Roman"/>
          <w:highlight w:val="yellow"/>
        </w:rPr>
        <w:t>адрес</w:t>
      </w:r>
      <w:r w:rsidR="003E7B7A" w:rsidRPr="009A7564">
        <w:rPr>
          <w:rFonts w:ascii="Times New Roman" w:hAnsi="Times New Roman" w:cs="Times New Roman"/>
        </w:rPr>
        <w:t>]</w:t>
      </w:r>
      <w:r w:rsidRPr="004A60EF">
        <w:rPr>
          <w:rFonts w:ascii="Times New Roman" w:hAnsi="Times New Roman" w:cs="Times New Roman"/>
        </w:rPr>
        <w:t>.</w:t>
      </w:r>
    </w:p>
    <w:p w14:paraId="4E8BDEA3" w14:textId="5E5E64AF" w:rsidR="00082054" w:rsidRPr="004A60EF" w:rsidRDefault="00082054" w:rsidP="009B4F0E">
      <w:pPr>
        <w:spacing w:after="240" w:line="240" w:lineRule="auto"/>
        <w:jc w:val="both"/>
        <w:rPr>
          <w:rFonts w:ascii="Times New Roman" w:hAnsi="Times New Roman" w:cs="Times New Roman"/>
        </w:rPr>
      </w:pPr>
      <w:r w:rsidRPr="004A60EF">
        <w:rPr>
          <w:rFonts w:ascii="Times New Roman" w:hAnsi="Times New Roman" w:cs="Times New Roman"/>
        </w:rPr>
        <w:t xml:space="preserve">Дата проведения собрания: </w:t>
      </w:r>
      <w:r w:rsidR="003E7B7A" w:rsidRPr="003E7B7A">
        <w:rPr>
          <w:rFonts w:ascii="Times New Roman" w:hAnsi="Times New Roman" w:cs="Times New Roman"/>
        </w:rPr>
        <w:t>[</w:t>
      </w:r>
      <w:r w:rsidR="003E7B7A" w:rsidRPr="003E7B7A">
        <w:rPr>
          <w:rFonts w:ascii="Times New Roman" w:hAnsi="Times New Roman" w:cs="Times New Roman"/>
          <w:highlight w:val="yellow"/>
        </w:rPr>
        <w:t>дата</w:t>
      </w:r>
      <w:r w:rsidR="003E7B7A" w:rsidRPr="003E7B7A">
        <w:rPr>
          <w:rFonts w:ascii="Times New Roman" w:hAnsi="Times New Roman" w:cs="Times New Roman"/>
        </w:rPr>
        <w:t>]</w:t>
      </w:r>
      <w:r w:rsidRPr="004A60EF">
        <w:rPr>
          <w:rFonts w:ascii="Times New Roman" w:hAnsi="Times New Roman" w:cs="Times New Roman"/>
        </w:rPr>
        <w:t>.</w:t>
      </w:r>
    </w:p>
    <w:p w14:paraId="549D49E8" w14:textId="47D330C6" w:rsidR="00F248CA" w:rsidRPr="004A60EF" w:rsidRDefault="00F248CA" w:rsidP="00F248CA">
      <w:pPr>
        <w:spacing w:after="240" w:line="240" w:lineRule="auto"/>
        <w:jc w:val="both"/>
        <w:rPr>
          <w:rFonts w:ascii="Times New Roman" w:hAnsi="Times New Roman" w:cs="Times New Roman"/>
        </w:rPr>
      </w:pPr>
      <w:r w:rsidRPr="004A60EF">
        <w:rPr>
          <w:rFonts w:ascii="Times New Roman" w:hAnsi="Times New Roman" w:cs="Times New Roman"/>
        </w:rPr>
        <w:t xml:space="preserve">Время </w:t>
      </w:r>
      <w:r>
        <w:rPr>
          <w:rFonts w:ascii="Times New Roman" w:hAnsi="Times New Roman" w:cs="Times New Roman"/>
        </w:rPr>
        <w:t>начала регистрации участников</w:t>
      </w:r>
      <w:r w:rsidRPr="004A60EF">
        <w:rPr>
          <w:rFonts w:ascii="Times New Roman" w:hAnsi="Times New Roman" w:cs="Times New Roman"/>
        </w:rPr>
        <w:t xml:space="preserve"> собрания: </w:t>
      </w:r>
      <w:r w:rsidRPr="003E7B7A">
        <w:rPr>
          <w:rFonts w:ascii="Times New Roman" w:hAnsi="Times New Roman" w:cs="Times New Roman"/>
        </w:rPr>
        <w:t>[</w:t>
      </w:r>
      <w:r w:rsidRPr="003E7B7A">
        <w:rPr>
          <w:rFonts w:ascii="Times New Roman" w:hAnsi="Times New Roman" w:cs="Times New Roman"/>
          <w:highlight w:val="yellow"/>
        </w:rPr>
        <w:t>время</w:t>
      </w:r>
      <w:r w:rsidRPr="003E7B7A">
        <w:rPr>
          <w:rFonts w:ascii="Times New Roman" w:hAnsi="Times New Roman" w:cs="Times New Roman"/>
        </w:rPr>
        <w:t>]</w:t>
      </w:r>
      <w:r w:rsidRPr="004A60EF">
        <w:rPr>
          <w:rFonts w:ascii="Times New Roman" w:hAnsi="Times New Roman" w:cs="Times New Roman"/>
        </w:rPr>
        <w:t>.</w:t>
      </w:r>
    </w:p>
    <w:p w14:paraId="53C556BC" w14:textId="7F451D28" w:rsidR="00F248CA" w:rsidRDefault="00F248CA" w:rsidP="009B4F0E">
      <w:pPr>
        <w:spacing w:after="240" w:line="240" w:lineRule="auto"/>
        <w:jc w:val="both"/>
        <w:rPr>
          <w:rFonts w:ascii="Times New Roman" w:hAnsi="Times New Roman" w:cs="Times New Roman"/>
        </w:rPr>
      </w:pPr>
      <w:r w:rsidRPr="004A60EF">
        <w:rPr>
          <w:rFonts w:ascii="Times New Roman" w:hAnsi="Times New Roman" w:cs="Times New Roman"/>
        </w:rPr>
        <w:t xml:space="preserve">Время </w:t>
      </w:r>
      <w:r>
        <w:rPr>
          <w:rFonts w:ascii="Times New Roman" w:hAnsi="Times New Roman" w:cs="Times New Roman"/>
        </w:rPr>
        <w:t>окончания регистрации участников</w:t>
      </w:r>
      <w:r w:rsidRPr="004A60EF">
        <w:rPr>
          <w:rFonts w:ascii="Times New Roman" w:hAnsi="Times New Roman" w:cs="Times New Roman"/>
        </w:rPr>
        <w:t xml:space="preserve"> собрания: </w:t>
      </w:r>
      <w:r w:rsidRPr="003E7B7A">
        <w:rPr>
          <w:rFonts w:ascii="Times New Roman" w:hAnsi="Times New Roman" w:cs="Times New Roman"/>
        </w:rPr>
        <w:t>[</w:t>
      </w:r>
      <w:r w:rsidRPr="003E7B7A">
        <w:rPr>
          <w:rFonts w:ascii="Times New Roman" w:hAnsi="Times New Roman" w:cs="Times New Roman"/>
          <w:highlight w:val="yellow"/>
        </w:rPr>
        <w:t>время</w:t>
      </w:r>
      <w:r w:rsidRPr="003E7B7A">
        <w:rPr>
          <w:rFonts w:ascii="Times New Roman" w:hAnsi="Times New Roman" w:cs="Times New Roman"/>
        </w:rPr>
        <w:t>]</w:t>
      </w:r>
      <w:r w:rsidRPr="004A60EF">
        <w:rPr>
          <w:rFonts w:ascii="Times New Roman" w:hAnsi="Times New Roman" w:cs="Times New Roman"/>
        </w:rPr>
        <w:t>.</w:t>
      </w:r>
    </w:p>
    <w:p w14:paraId="58B7DCCD" w14:textId="1D1F45CC" w:rsidR="00082054" w:rsidRDefault="00082054" w:rsidP="009B4F0E">
      <w:pPr>
        <w:spacing w:after="240" w:line="240" w:lineRule="auto"/>
        <w:jc w:val="both"/>
        <w:rPr>
          <w:rFonts w:ascii="Times New Roman" w:hAnsi="Times New Roman" w:cs="Times New Roman"/>
        </w:rPr>
      </w:pPr>
      <w:r w:rsidRPr="004A60EF">
        <w:rPr>
          <w:rFonts w:ascii="Times New Roman" w:hAnsi="Times New Roman" w:cs="Times New Roman"/>
        </w:rPr>
        <w:t xml:space="preserve">Время открытия собрания: </w:t>
      </w:r>
      <w:r w:rsidR="003E7B7A" w:rsidRPr="003E7B7A">
        <w:rPr>
          <w:rFonts w:ascii="Times New Roman" w:hAnsi="Times New Roman" w:cs="Times New Roman"/>
        </w:rPr>
        <w:t>[</w:t>
      </w:r>
      <w:r w:rsidR="003E7B7A" w:rsidRPr="003E7B7A">
        <w:rPr>
          <w:rFonts w:ascii="Times New Roman" w:hAnsi="Times New Roman" w:cs="Times New Roman"/>
          <w:highlight w:val="yellow"/>
        </w:rPr>
        <w:t>время</w:t>
      </w:r>
      <w:r w:rsidR="003E7B7A" w:rsidRPr="003E7B7A">
        <w:rPr>
          <w:rFonts w:ascii="Times New Roman" w:hAnsi="Times New Roman" w:cs="Times New Roman"/>
        </w:rPr>
        <w:t>]</w:t>
      </w:r>
      <w:r w:rsidRPr="004A60EF">
        <w:rPr>
          <w:rFonts w:ascii="Times New Roman" w:hAnsi="Times New Roman" w:cs="Times New Roman"/>
        </w:rPr>
        <w:t>.</w:t>
      </w:r>
    </w:p>
    <w:p w14:paraId="5A527EF0" w14:textId="7C4C7B33" w:rsidR="00F248CA" w:rsidRDefault="00F248CA" w:rsidP="009B4F0E">
      <w:pPr>
        <w:spacing w:after="240" w:line="240" w:lineRule="auto"/>
        <w:jc w:val="both"/>
        <w:rPr>
          <w:rFonts w:ascii="Times New Roman" w:hAnsi="Times New Roman" w:cs="Times New Roman"/>
        </w:rPr>
      </w:pPr>
      <w:r w:rsidRPr="004A60EF">
        <w:rPr>
          <w:rFonts w:ascii="Times New Roman" w:hAnsi="Times New Roman" w:cs="Times New Roman"/>
        </w:rPr>
        <w:t xml:space="preserve">Время </w:t>
      </w:r>
      <w:r>
        <w:rPr>
          <w:rFonts w:ascii="Times New Roman" w:hAnsi="Times New Roman" w:cs="Times New Roman"/>
        </w:rPr>
        <w:t>закрытия</w:t>
      </w:r>
      <w:r w:rsidRPr="004A60EF">
        <w:rPr>
          <w:rFonts w:ascii="Times New Roman" w:hAnsi="Times New Roman" w:cs="Times New Roman"/>
        </w:rPr>
        <w:t xml:space="preserve"> собрания: </w:t>
      </w:r>
      <w:r w:rsidRPr="003E7B7A">
        <w:rPr>
          <w:rFonts w:ascii="Times New Roman" w:hAnsi="Times New Roman" w:cs="Times New Roman"/>
        </w:rPr>
        <w:t>[</w:t>
      </w:r>
      <w:r w:rsidRPr="003E7B7A">
        <w:rPr>
          <w:rFonts w:ascii="Times New Roman" w:hAnsi="Times New Roman" w:cs="Times New Roman"/>
          <w:highlight w:val="yellow"/>
        </w:rPr>
        <w:t>время</w:t>
      </w:r>
      <w:r w:rsidRPr="003E7B7A">
        <w:rPr>
          <w:rFonts w:ascii="Times New Roman" w:hAnsi="Times New Roman" w:cs="Times New Roman"/>
        </w:rPr>
        <w:t>]</w:t>
      </w:r>
      <w:r w:rsidRPr="004A60EF">
        <w:rPr>
          <w:rFonts w:ascii="Times New Roman" w:hAnsi="Times New Roman" w:cs="Times New Roman"/>
        </w:rPr>
        <w:t>.</w:t>
      </w:r>
    </w:p>
    <w:p w14:paraId="745C0497" w14:textId="77777777" w:rsidR="00F248CA" w:rsidRPr="004A60EF" w:rsidRDefault="00F248CA" w:rsidP="009B4F0E">
      <w:pPr>
        <w:spacing w:after="240" w:line="240" w:lineRule="auto"/>
        <w:jc w:val="both"/>
        <w:rPr>
          <w:rFonts w:ascii="Times New Roman" w:hAnsi="Times New Roman" w:cs="Times New Roman"/>
        </w:rPr>
      </w:pPr>
    </w:p>
    <w:p w14:paraId="4C48FB8F" w14:textId="44D3B621" w:rsidR="00FE0E3A" w:rsidRPr="004A60EF" w:rsidRDefault="00FE0E3A" w:rsidP="009B4F0E">
      <w:pPr>
        <w:spacing w:after="240" w:line="240" w:lineRule="auto"/>
        <w:jc w:val="both"/>
        <w:rPr>
          <w:rFonts w:ascii="Times New Roman" w:hAnsi="Times New Roman" w:cs="Times New Roman"/>
          <w:b/>
          <w:bCs/>
        </w:rPr>
      </w:pPr>
      <w:r w:rsidRPr="004A60EF">
        <w:rPr>
          <w:rFonts w:ascii="Times New Roman" w:hAnsi="Times New Roman" w:cs="Times New Roman"/>
          <w:b/>
          <w:bCs/>
        </w:rPr>
        <w:t xml:space="preserve">В </w:t>
      </w:r>
      <w:r w:rsidR="00C735C0" w:rsidRPr="004A60EF">
        <w:rPr>
          <w:rFonts w:ascii="Times New Roman" w:hAnsi="Times New Roman" w:cs="Times New Roman"/>
          <w:b/>
          <w:bCs/>
        </w:rPr>
        <w:t>СОБРАНИИ ПРИНЯЛИ УЧАСТИЕ</w:t>
      </w:r>
      <w:r w:rsidRPr="004A60EF">
        <w:rPr>
          <w:rFonts w:ascii="Times New Roman" w:hAnsi="Times New Roman" w:cs="Times New Roman"/>
          <w:b/>
          <w:bCs/>
        </w:rPr>
        <w:t>:</w:t>
      </w:r>
    </w:p>
    <w:p w14:paraId="1BE96E11" w14:textId="48B43AFE" w:rsidR="00FE0E3A" w:rsidRPr="004A60EF" w:rsidRDefault="00642B3C" w:rsidP="00991949">
      <w:pPr>
        <w:spacing w:after="240" w:line="240" w:lineRule="auto"/>
        <w:jc w:val="both"/>
        <w:rPr>
          <w:rFonts w:ascii="Times New Roman" w:hAnsi="Times New Roman" w:cs="Times New Roman"/>
        </w:rPr>
      </w:pPr>
      <w:r>
        <w:rPr>
          <w:rFonts w:ascii="Times New Roman" w:hAnsi="Times New Roman" w:cs="Times New Roman"/>
        </w:rPr>
        <w:t>Участники</w:t>
      </w:r>
      <w:r w:rsidRPr="004A60EF">
        <w:rPr>
          <w:rFonts w:ascii="Times New Roman" w:hAnsi="Times New Roman" w:cs="Times New Roman"/>
        </w:rPr>
        <w:t xml:space="preserve"> </w:t>
      </w:r>
      <w:r w:rsidR="00FE0E3A" w:rsidRPr="004A60EF">
        <w:rPr>
          <w:rFonts w:ascii="Times New Roman" w:hAnsi="Times New Roman" w:cs="Times New Roman"/>
        </w:rPr>
        <w:t>общества с ограниченной ответственность «</w:t>
      </w:r>
      <w:r w:rsidR="003E7B7A" w:rsidRPr="003E7B7A">
        <w:rPr>
          <w:rFonts w:ascii="Times New Roman" w:hAnsi="Times New Roman" w:cs="Times New Roman"/>
        </w:rPr>
        <w:t>[</w:t>
      </w:r>
      <w:r w:rsidR="003E7B7A" w:rsidRPr="003E7B7A">
        <w:rPr>
          <w:rFonts w:ascii="Times New Roman" w:hAnsi="Times New Roman" w:cs="Times New Roman"/>
          <w:highlight w:val="yellow"/>
        </w:rPr>
        <w:t>Наименование</w:t>
      </w:r>
      <w:r w:rsidR="003E7B7A" w:rsidRPr="003E7B7A">
        <w:rPr>
          <w:rFonts w:ascii="Times New Roman" w:hAnsi="Times New Roman" w:cs="Times New Roman"/>
        </w:rPr>
        <w:t>]</w:t>
      </w:r>
      <w:r w:rsidR="00FE0E3A" w:rsidRPr="004A60EF">
        <w:rPr>
          <w:rFonts w:ascii="Times New Roman" w:hAnsi="Times New Roman" w:cs="Times New Roman"/>
        </w:rPr>
        <w:t>» («</w:t>
      </w:r>
      <w:r w:rsidR="00FE0E3A" w:rsidRPr="004A60EF">
        <w:rPr>
          <w:rFonts w:ascii="Times New Roman" w:hAnsi="Times New Roman" w:cs="Times New Roman"/>
          <w:b/>
          <w:bCs/>
        </w:rPr>
        <w:t>Общество</w:t>
      </w:r>
      <w:r w:rsidR="00FE0E3A" w:rsidRPr="004A60EF">
        <w:rPr>
          <w:rFonts w:ascii="Times New Roman" w:hAnsi="Times New Roman" w:cs="Times New Roman"/>
        </w:rPr>
        <w:t>»):</w:t>
      </w:r>
    </w:p>
    <w:p w14:paraId="52A53E61" w14:textId="76FBFF32" w:rsidR="00C735C0" w:rsidRPr="004A60EF" w:rsidRDefault="003E7B7A" w:rsidP="00991949">
      <w:pPr>
        <w:pStyle w:val="MarginText"/>
        <w:widowControl w:val="0"/>
        <w:numPr>
          <w:ilvl w:val="0"/>
          <w:numId w:val="5"/>
        </w:numPr>
        <w:ind w:left="720"/>
        <w:rPr>
          <w:szCs w:val="22"/>
          <w:lang w:val="ru-RU"/>
        </w:rPr>
      </w:pPr>
      <w:r w:rsidRPr="003E7B7A">
        <w:rPr>
          <w:b/>
          <w:szCs w:val="22"/>
          <w:lang w:val="ru-RU"/>
        </w:rPr>
        <w:t>[</w:t>
      </w:r>
      <w:r w:rsidRPr="003E7B7A">
        <w:rPr>
          <w:b/>
          <w:szCs w:val="22"/>
          <w:highlight w:val="yellow"/>
          <w:lang w:val="ru-RU"/>
        </w:rPr>
        <w:t>ФИО</w:t>
      </w:r>
      <w:r w:rsidRPr="003E7B7A">
        <w:rPr>
          <w:b/>
          <w:szCs w:val="22"/>
          <w:lang w:val="ru-RU"/>
        </w:rPr>
        <w:t>]</w:t>
      </w:r>
      <w:r w:rsidR="00FE0E3A" w:rsidRPr="004A60EF">
        <w:rPr>
          <w:szCs w:val="22"/>
          <w:lang w:val="ru-RU"/>
        </w:rPr>
        <w:t xml:space="preserve">, </w:t>
      </w:r>
      <w:r w:rsidR="00B6159B" w:rsidRPr="004A60EF">
        <w:rPr>
          <w:szCs w:val="22"/>
          <w:lang w:val="ru-RU"/>
        </w:rPr>
        <w:t>гражданин Российской Федерации</w:t>
      </w:r>
      <w:r w:rsidR="00937255" w:rsidRPr="004A60EF">
        <w:rPr>
          <w:szCs w:val="22"/>
          <w:lang w:val="ru-RU"/>
        </w:rPr>
        <w:t xml:space="preserve"> </w:t>
      </w:r>
      <w:r w:rsidRPr="003E7B7A">
        <w:rPr>
          <w:szCs w:val="22"/>
          <w:lang w:val="ru-RU"/>
        </w:rPr>
        <w:t>[</w:t>
      </w:r>
      <w:r w:rsidRPr="003E7B7A">
        <w:rPr>
          <w:szCs w:val="22"/>
          <w:highlight w:val="yellow"/>
          <w:lang w:val="ru-RU"/>
        </w:rPr>
        <w:t>дата рождения</w:t>
      </w:r>
      <w:r w:rsidRPr="003E7B7A">
        <w:rPr>
          <w:szCs w:val="22"/>
          <w:lang w:val="ru-RU"/>
        </w:rPr>
        <w:t>]</w:t>
      </w:r>
      <w:r w:rsidR="00937255" w:rsidRPr="004A60EF">
        <w:rPr>
          <w:szCs w:val="22"/>
          <w:lang w:val="ru-RU"/>
        </w:rPr>
        <w:t xml:space="preserve"> г. рождения, зарегистрированный по адресу: </w:t>
      </w:r>
      <w:r w:rsidRPr="003E7B7A">
        <w:rPr>
          <w:szCs w:val="22"/>
          <w:lang w:val="ru-RU"/>
        </w:rPr>
        <w:t>[</w:t>
      </w:r>
      <w:r w:rsidRPr="003E7B7A">
        <w:rPr>
          <w:szCs w:val="22"/>
          <w:highlight w:val="yellow"/>
          <w:lang w:val="ru-RU"/>
        </w:rPr>
        <w:t>адрес регистрации</w:t>
      </w:r>
      <w:r w:rsidRPr="003E7B7A">
        <w:rPr>
          <w:szCs w:val="22"/>
          <w:lang w:val="ru-RU"/>
        </w:rPr>
        <w:t>]</w:t>
      </w:r>
      <w:r w:rsidR="00937255" w:rsidRPr="004A60EF">
        <w:rPr>
          <w:szCs w:val="22"/>
          <w:lang w:val="ru-RU"/>
        </w:rPr>
        <w:t xml:space="preserve">, паспорт гражданина РФ: </w:t>
      </w:r>
      <w:r w:rsidRPr="003E7B7A">
        <w:rPr>
          <w:szCs w:val="22"/>
          <w:lang w:val="ru-RU"/>
        </w:rPr>
        <w:t>[</w:t>
      </w:r>
      <w:r w:rsidRPr="003E7B7A">
        <w:rPr>
          <w:szCs w:val="22"/>
          <w:highlight w:val="yellow"/>
          <w:lang w:val="ru-RU"/>
        </w:rPr>
        <w:t>серия номер паспорта</w:t>
      </w:r>
      <w:r w:rsidRPr="003E7B7A">
        <w:rPr>
          <w:szCs w:val="22"/>
          <w:lang w:val="ru-RU"/>
        </w:rPr>
        <w:t>]</w:t>
      </w:r>
      <w:r w:rsidR="00937255" w:rsidRPr="004A60EF">
        <w:rPr>
          <w:szCs w:val="22"/>
          <w:lang w:val="ru-RU"/>
        </w:rPr>
        <w:t xml:space="preserve">, выдан </w:t>
      </w:r>
      <w:r w:rsidRPr="003E7B7A">
        <w:rPr>
          <w:szCs w:val="22"/>
          <w:lang w:val="ru-RU"/>
        </w:rPr>
        <w:t>[</w:t>
      </w:r>
      <w:r w:rsidRPr="003E7B7A">
        <w:rPr>
          <w:szCs w:val="22"/>
          <w:highlight w:val="yellow"/>
          <w:lang w:val="ru-RU"/>
        </w:rPr>
        <w:t>дата выдачи паспорта</w:t>
      </w:r>
      <w:r w:rsidRPr="003E7B7A">
        <w:rPr>
          <w:szCs w:val="22"/>
          <w:lang w:val="ru-RU"/>
        </w:rPr>
        <w:t>]</w:t>
      </w:r>
      <w:r w:rsidR="00937255" w:rsidRPr="004A60EF">
        <w:rPr>
          <w:szCs w:val="22"/>
          <w:lang w:val="ru-RU"/>
        </w:rPr>
        <w:t xml:space="preserve"> г. </w:t>
      </w:r>
      <w:r w:rsidRPr="003E7B7A">
        <w:rPr>
          <w:szCs w:val="22"/>
          <w:lang w:val="ru-RU"/>
        </w:rPr>
        <w:t>[</w:t>
      </w:r>
      <w:r w:rsidRPr="003E7B7A">
        <w:rPr>
          <w:szCs w:val="22"/>
          <w:highlight w:val="yellow"/>
          <w:lang w:val="ru-RU"/>
        </w:rPr>
        <w:t>кем выдан паспорт</w:t>
      </w:r>
      <w:r w:rsidRPr="003E7B7A">
        <w:rPr>
          <w:szCs w:val="22"/>
          <w:lang w:val="ru-RU"/>
        </w:rPr>
        <w:t>]</w:t>
      </w:r>
      <w:r w:rsidR="00937255" w:rsidRPr="004A60EF">
        <w:rPr>
          <w:szCs w:val="22"/>
          <w:lang w:val="ru-RU"/>
        </w:rPr>
        <w:t>;</w:t>
      </w:r>
    </w:p>
    <w:p w14:paraId="5436A950" w14:textId="555AC2D0" w:rsidR="00FE0E3A" w:rsidRPr="004A60EF" w:rsidRDefault="003E7B7A" w:rsidP="00991949">
      <w:pPr>
        <w:pStyle w:val="MarginText"/>
        <w:widowControl w:val="0"/>
        <w:numPr>
          <w:ilvl w:val="0"/>
          <w:numId w:val="5"/>
        </w:numPr>
        <w:ind w:left="720"/>
        <w:rPr>
          <w:szCs w:val="22"/>
          <w:lang w:val="ru-RU"/>
        </w:rPr>
      </w:pPr>
      <w:r w:rsidRPr="003E7B7A">
        <w:rPr>
          <w:b/>
          <w:szCs w:val="22"/>
          <w:lang w:val="ru-RU"/>
        </w:rPr>
        <w:t>[</w:t>
      </w:r>
      <w:r w:rsidRPr="003E7B7A">
        <w:rPr>
          <w:b/>
          <w:szCs w:val="22"/>
          <w:highlight w:val="yellow"/>
          <w:lang w:val="ru-RU"/>
        </w:rPr>
        <w:t>ФИО</w:t>
      </w:r>
      <w:r w:rsidRPr="003E7B7A">
        <w:rPr>
          <w:b/>
          <w:szCs w:val="22"/>
          <w:lang w:val="ru-RU"/>
        </w:rPr>
        <w:t>]</w:t>
      </w:r>
      <w:r w:rsidR="00937255" w:rsidRPr="004A60EF">
        <w:rPr>
          <w:szCs w:val="22"/>
          <w:lang w:val="ru-RU"/>
        </w:rPr>
        <w:t xml:space="preserve">, </w:t>
      </w:r>
      <w:r w:rsidRPr="004A60EF">
        <w:rPr>
          <w:szCs w:val="22"/>
          <w:lang w:val="ru-RU"/>
        </w:rPr>
        <w:t xml:space="preserve">гражданин Российской Федерации </w:t>
      </w:r>
      <w:r w:rsidRPr="003E7B7A">
        <w:rPr>
          <w:szCs w:val="22"/>
          <w:lang w:val="ru-RU"/>
        </w:rPr>
        <w:t>[</w:t>
      </w:r>
      <w:r w:rsidRPr="003E7B7A">
        <w:rPr>
          <w:szCs w:val="22"/>
          <w:highlight w:val="yellow"/>
          <w:lang w:val="ru-RU"/>
        </w:rPr>
        <w:t>дата рождения</w:t>
      </w:r>
      <w:r w:rsidRPr="003E7B7A">
        <w:rPr>
          <w:szCs w:val="22"/>
          <w:lang w:val="ru-RU"/>
        </w:rPr>
        <w:t>]</w:t>
      </w:r>
      <w:r w:rsidRPr="004A60EF">
        <w:rPr>
          <w:szCs w:val="22"/>
          <w:lang w:val="ru-RU"/>
        </w:rPr>
        <w:t xml:space="preserve"> г. рождения, зарегистрированный по адресу: </w:t>
      </w:r>
      <w:r w:rsidRPr="003E7B7A">
        <w:rPr>
          <w:szCs w:val="22"/>
          <w:lang w:val="ru-RU"/>
        </w:rPr>
        <w:t>[</w:t>
      </w:r>
      <w:r w:rsidRPr="003E7B7A">
        <w:rPr>
          <w:szCs w:val="22"/>
          <w:highlight w:val="yellow"/>
          <w:lang w:val="ru-RU"/>
        </w:rPr>
        <w:t>адрес регистрации</w:t>
      </w:r>
      <w:r w:rsidRPr="003E7B7A">
        <w:rPr>
          <w:szCs w:val="22"/>
          <w:lang w:val="ru-RU"/>
        </w:rPr>
        <w:t>]</w:t>
      </w:r>
      <w:r w:rsidRPr="004A60EF">
        <w:rPr>
          <w:szCs w:val="22"/>
          <w:lang w:val="ru-RU"/>
        </w:rPr>
        <w:t xml:space="preserve">, паспорт гражданина РФ: </w:t>
      </w:r>
      <w:r w:rsidRPr="003E7B7A">
        <w:rPr>
          <w:szCs w:val="22"/>
          <w:lang w:val="ru-RU"/>
        </w:rPr>
        <w:t>[</w:t>
      </w:r>
      <w:r w:rsidRPr="003E7B7A">
        <w:rPr>
          <w:szCs w:val="22"/>
          <w:highlight w:val="yellow"/>
          <w:lang w:val="ru-RU"/>
        </w:rPr>
        <w:t>серия номер паспорта</w:t>
      </w:r>
      <w:r w:rsidRPr="003E7B7A">
        <w:rPr>
          <w:szCs w:val="22"/>
          <w:lang w:val="ru-RU"/>
        </w:rPr>
        <w:t>]</w:t>
      </w:r>
      <w:r w:rsidRPr="004A60EF">
        <w:rPr>
          <w:szCs w:val="22"/>
          <w:lang w:val="ru-RU"/>
        </w:rPr>
        <w:t xml:space="preserve">, выдан </w:t>
      </w:r>
      <w:r w:rsidRPr="003E7B7A">
        <w:rPr>
          <w:szCs w:val="22"/>
          <w:lang w:val="ru-RU"/>
        </w:rPr>
        <w:t>[</w:t>
      </w:r>
      <w:r w:rsidRPr="003E7B7A">
        <w:rPr>
          <w:szCs w:val="22"/>
          <w:highlight w:val="yellow"/>
          <w:lang w:val="ru-RU"/>
        </w:rPr>
        <w:t>дата выдачи паспорта</w:t>
      </w:r>
      <w:r w:rsidRPr="003E7B7A">
        <w:rPr>
          <w:szCs w:val="22"/>
          <w:lang w:val="ru-RU"/>
        </w:rPr>
        <w:t>]</w:t>
      </w:r>
      <w:r w:rsidRPr="004A60EF">
        <w:rPr>
          <w:szCs w:val="22"/>
          <w:lang w:val="ru-RU"/>
        </w:rPr>
        <w:t xml:space="preserve"> г. </w:t>
      </w:r>
      <w:r w:rsidRPr="003E7B7A">
        <w:rPr>
          <w:szCs w:val="22"/>
          <w:lang w:val="ru-RU"/>
        </w:rPr>
        <w:t>[</w:t>
      </w:r>
      <w:r w:rsidRPr="003E7B7A">
        <w:rPr>
          <w:szCs w:val="22"/>
          <w:highlight w:val="yellow"/>
          <w:lang w:val="ru-RU"/>
        </w:rPr>
        <w:t>кем выдан паспорт</w:t>
      </w:r>
      <w:r w:rsidRPr="003E7B7A">
        <w:rPr>
          <w:szCs w:val="22"/>
          <w:lang w:val="ru-RU"/>
        </w:rPr>
        <w:t>]</w:t>
      </w:r>
      <w:r w:rsidR="00937255" w:rsidRPr="004A60EF">
        <w:rPr>
          <w:szCs w:val="22"/>
          <w:lang w:val="ru-RU"/>
        </w:rPr>
        <w:t>.</w:t>
      </w:r>
    </w:p>
    <w:p w14:paraId="32539FDD" w14:textId="4AB173EE" w:rsidR="00D432EF" w:rsidRPr="004A60EF" w:rsidRDefault="00D432EF" w:rsidP="00991949">
      <w:pPr>
        <w:spacing w:after="240" w:line="240" w:lineRule="auto"/>
        <w:jc w:val="both"/>
        <w:rPr>
          <w:rFonts w:ascii="Times New Roman" w:hAnsi="Times New Roman" w:cs="Times New Roman"/>
        </w:rPr>
      </w:pPr>
      <w:r w:rsidRPr="004A60EF">
        <w:rPr>
          <w:rFonts w:ascii="Times New Roman" w:hAnsi="Times New Roman" w:cs="Times New Roman"/>
        </w:rPr>
        <w:t xml:space="preserve">Общее число учредителей </w:t>
      </w:r>
      <w:r w:rsidR="00B60CB8">
        <w:rPr>
          <w:rFonts w:ascii="Times New Roman" w:hAnsi="Times New Roman" w:cs="Times New Roman"/>
        </w:rPr>
        <w:t>О</w:t>
      </w:r>
      <w:r w:rsidRPr="004A60EF">
        <w:rPr>
          <w:rFonts w:ascii="Times New Roman" w:hAnsi="Times New Roman" w:cs="Times New Roman"/>
        </w:rPr>
        <w:t xml:space="preserve">бщества: </w:t>
      </w:r>
      <w:r w:rsidR="003E7B7A" w:rsidRPr="003E7B7A">
        <w:rPr>
          <w:rFonts w:ascii="Times New Roman" w:hAnsi="Times New Roman" w:cs="Times New Roman"/>
        </w:rPr>
        <w:t>[</w:t>
      </w:r>
      <w:r w:rsidR="003E7B7A" w:rsidRPr="003E7B7A">
        <w:rPr>
          <w:rFonts w:ascii="Times New Roman" w:hAnsi="Times New Roman" w:cs="Times New Roman"/>
          <w:highlight w:val="yellow"/>
        </w:rPr>
        <w:t>ч</w:t>
      </w:r>
      <w:r w:rsidR="003E7B7A">
        <w:rPr>
          <w:rFonts w:ascii="Times New Roman" w:hAnsi="Times New Roman" w:cs="Times New Roman"/>
          <w:highlight w:val="yellow"/>
        </w:rPr>
        <w:t>исло учредителей</w:t>
      </w:r>
      <w:r w:rsidR="003E7B7A" w:rsidRPr="003E7B7A">
        <w:rPr>
          <w:rFonts w:ascii="Times New Roman" w:hAnsi="Times New Roman" w:cs="Times New Roman"/>
        </w:rPr>
        <w:t>]</w:t>
      </w:r>
      <w:r w:rsidR="00991949" w:rsidRPr="004A60EF">
        <w:rPr>
          <w:rFonts w:ascii="Times New Roman" w:hAnsi="Times New Roman" w:cs="Times New Roman"/>
        </w:rPr>
        <w:t xml:space="preserve"> (</w:t>
      </w:r>
      <w:r w:rsidR="003E7B7A" w:rsidRPr="003E7B7A">
        <w:rPr>
          <w:rFonts w:ascii="Times New Roman" w:hAnsi="Times New Roman" w:cs="Times New Roman"/>
        </w:rPr>
        <w:t>[</w:t>
      </w:r>
      <w:r w:rsidR="003E7B7A" w:rsidRPr="003E7B7A">
        <w:rPr>
          <w:rFonts w:ascii="Times New Roman" w:hAnsi="Times New Roman" w:cs="Times New Roman"/>
          <w:highlight w:val="yellow"/>
        </w:rPr>
        <w:t>прописью</w:t>
      </w:r>
      <w:r w:rsidR="003E7B7A" w:rsidRPr="003E7B7A">
        <w:rPr>
          <w:rFonts w:ascii="Times New Roman" w:hAnsi="Times New Roman" w:cs="Times New Roman"/>
        </w:rPr>
        <w:t>]</w:t>
      </w:r>
      <w:r w:rsidR="00991949" w:rsidRPr="004A60EF">
        <w:rPr>
          <w:rFonts w:ascii="Times New Roman" w:hAnsi="Times New Roman" w:cs="Times New Roman"/>
        </w:rPr>
        <w:t>)</w:t>
      </w:r>
      <w:r w:rsidRPr="004A60EF">
        <w:rPr>
          <w:rFonts w:ascii="Times New Roman" w:hAnsi="Times New Roman" w:cs="Times New Roman"/>
        </w:rPr>
        <w:t>.</w:t>
      </w:r>
    </w:p>
    <w:p w14:paraId="70A38521" w14:textId="28418C3F" w:rsidR="00D432EF" w:rsidRPr="004A60EF" w:rsidRDefault="00D432EF" w:rsidP="00991949">
      <w:pPr>
        <w:spacing w:after="240" w:line="240" w:lineRule="auto"/>
        <w:jc w:val="both"/>
        <w:rPr>
          <w:rFonts w:ascii="Times New Roman" w:hAnsi="Times New Roman" w:cs="Times New Roman"/>
        </w:rPr>
      </w:pPr>
      <w:r w:rsidRPr="004A60EF">
        <w:rPr>
          <w:rFonts w:ascii="Times New Roman" w:hAnsi="Times New Roman" w:cs="Times New Roman"/>
        </w:rPr>
        <w:t xml:space="preserve">Всего лиц, принявших участие в общем собрании учредителей Общества: </w:t>
      </w:r>
      <w:r w:rsidR="007B7306" w:rsidRPr="007B7306">
        <w:rPr>
          <w:rFonts w:ascii="Times New Roman" w:hAnsi="Times New Roman" w:cs="Times New Roman"/>
        </w:rPr>
        <w:t>[</w:t>
      </w:r>
      <w:r w:rsidR="007B7306" w:rsidRPr="007B7306">
        <w:rPr>
          <w:rFonts w:ascii="Times New Roman" w:hAnsi="Times New Roman" w:cs="Times New Roman"/>
          <w:highlight w:val="yellow"/>
        </w:rPr>
        <w:t>число</w:t>
      </w:r>
      <w:r w:rsidR="007B7306" w:rsidRPr="007B7306">
        <w:rPr>
          <w:rFonts w:ascii="Times New Roman" w:hAnsi="Times New Roman" w:cs="Times New Roman"/>
        </w:rPr>
        <w:t>]</w:t>
      </w:r>
      <w:r w:rsidR="006C74D5" w:rsidRPr="004A60EF">
        <w:rPr>
          <w:rFonts w:ascii="Times New Roman" w:hAnsi="Times New Roman" w:cs="Times New Roman"/>
        </w:rPr>
        <w:t xml:space="preserve"> </w:t>
      </w:r>
      <w:r w:rsidR="007B7306" w:rsidRPr="004A60EF">
        <w:rPr>
          <w:rFonts w:ascii="Times New Roman" w:hAnsi="Times New Roman" w:cs="Times New Roman"/>
        </w:rPr>
        <w:t>(</w:t>
      </w:r>
      <w:r w:rsidR="007B7306" w:rsidRPr="003E7B7A">
        <w:rPr>
          <w:rFonts w:ascii="Times New Roman" w:hAnsi="Times New Roman" w:cs="Times New Roman"/>
        </w:rPr>
        <w:t>[</w:t>
      </w:r>
      <w:r w:rsidR="007B7306" w:rsidRPr="003E7B7A">
        <w:rPr>
          <w:rFonts w:ascii="Times New Roman" w:hAnsi="Times New Roman" w:cs="Times New Roman"/>
          <w:highlight w:val="yellow"/>
        </w:rPr>
        <w:t>прописью</w:t>
      </w:r>
      <w:r w:rsidR="007B7306" w:rsidRPr="003E7B7A">
        <w:rPr>
          <w:rFonts w:ascii="Times New Roman" w:hAnsi="Times New Roman" w:cs="Times New Roman"/>
        </w:rPr>
        <w:t>]</w:t>
      </w:r>
      <w:r w:rsidR="007B7306" w:rsidRPr="004A60EF">
        <w:rPr>
          <w:rFonts w:ascii="Times New Roman" w:hAnsi="Times New Roman" w:cs="Times New Roman"/>
        </w:rPr>
        <w:t>).</w:t>
      </w:r>
    </w:p>
    <w:p w14:paraId="576C5E93" w14:textId="7D59E3B4" w:rsidR="00F248CA" w:rsidRDefault="00F248CA" w:rsidP="00991949">
      <w:pPr>
        <w:spacing w:after="240" w:line="240" w:lineRule="auto"/>
        <w:jc w:val="both"/>
        <w:rPr>
          <w:rFonts w:ascii="Times New Roman" w:hAnsi="Times New Roman" w:cs="Times New Roman"/>
        </w:rPr>
      </w:pPr>
      <w:r w:rsidRPr="00F248CA">
        <w:rPr>
          <w:rFonts w:ascii="Times New Roman" w:hAnsi="Times New Roman" w:cs="Times New Roman"/>
        </w:rPr>
        <w:t xml:space="preserve">Количество голосов, принадлежащих присутствующим на общем собрании участникам </w:t>
      </w:r>
      <w:r>
        <w:rPr>
          <w:rFonts w:ascii="Times New Roman" w:hAnsi="Times New Roman" w:cs="Times New Roman"/>
        </w:rPr>
        <w:t>Общества</w:t>
      </w:r>
      <w:r w:rsidRPr="00F248CA">
        <w:rPr>
          <w:rFonts w:ascii="Times New Roman" w:hAnsi="Times New Roman" w:cs="Times New Roman"/>
        </w:rPr>
        <w:t>, составляет [</w:t>
      </w:r>
      <w:r w:rsidRPr="00F248CA">
        <w:rPr>
          <w:rFonts w:ascii="Times New Roman" w:hAnsi="Times New Roman" w:cs="Times New Roman"/>
          <w:highlight w:val="yellow"/>
        </w:rPr>
        <w:t>100%</w:t>
      </w:r>
      <w:r w:rsidRPr="00F248CA">
        <w:rPr>
          <w:rFonts w:ascii="Times New Roman" w:hAnsi="Times New Roman" w:cs="Times New Roman"/>
        </w:rPr>
        <w:t>]</w:t>
      </w:r>
      <w:r w:rsidR="00F91A0E" w:rsidRPr="00F91A0E">
        <w:rPr>
          <w:rFonts w:ascii="Times New Roman" w:hAnsi="Times New Roman" w:cs="Times New Roman"/>
        </w:rPr>
        <w:t xml:space="preserve"> ([</w:t>
      </w:r>
      <w:r w:rsidR="00F91A0E" w:rsidRPr="00F91A0E">
        <w:rPr>
          <w:rFonts w:ascii="Times New Roman" w:hAnsi="Times New Roman" w:cs="Times New Roman"/>
          <w:highlight w:val="yellow"/>
        </w:rPr>
        <w:t>сто</w:t>
      </w:r>
      <w:r w:rsidR="00F91A0E" w:rsidRPr="00F91A0E">
        <w:rPr>
          <w:rFonts w:ascii="Times New Roman" w:hAnsi="Times New Roman" w:cs="Times New Roman"/>
        </w:rPr>
        <w:t>])</w:t>
      </w:r>
      <w:r w:rsidR="00F91A0E">
        <w:rPr>
          <w:rFonts w:ascii="Times New Roman" w:hAnsi="Times New Roman" w:cs="Times New Roman"/>
        </w:rPr>
        <w:t xml:space="preserve"> процентов</w:t>
      </w:r>
      <w:r w:rsidRPr="00F248CA">
        <w:rPr>
          <w:rFonts w:ascii="Times New Roman" w:hAnsi="Times New Roman" w:cs="Times New Roman"/>
        </w:rPr>
        <w:t xml:space="preserve"> от общего числа голосов участников Общества. Кворум для решения поставленных на повестку дня вопросов имеется. Общее собрание правомочно.</w:t>
      </w:r>
    </w:p>
    <w:p w14:paraId="1D9C7AA3" w14:textId="7741A396" w:rsidR="00D432EF" w:rsidRPr="004A60EF" w:rsidRDefault="00D432EF" w:rsidP="00991949">
      <w:pPr>
        <w:spacing w:after="240" w:line="240" w:lineRule="auto"/>
        <w:jc w:val="both"/>
        <w:rPr>
          <w:rFonts w:ascii="Times New Roman" w:hAnsi="Times New Roman" w:cs="Times New Roman"/>
        </w:rPr>
      </w:pPr>
      <w:r w:rsidRPr="004A60EF">
        <w:rPr>
          <w:rFonts w:ascii="Times New Roman" w:hAnsi="Times New Roman" w:cs="Times New Roman"/>
        </w:rPr>
        <w:t xml:space="preserve">Председатель собрания: </w:t>
      </w:r>
      <w:r w:rsidR="007B7306" w:rsidRPr="007B7306">
        <w:rPr>
          <w:rFonts w:ascii="Times New Roman" w:hAnsi="Times New Roman" w:cs="Times New Roman"/>
          <w:bCs/>
        </w:rPr>
        <w:t>[</w:t>
      </w:r>
      <w:r w:rsidR="007B7306" w:rsidRPr="007B7306">
        <w:rPr>
          <w:rFonts w:ascii="Times New Roman" w:hAnsi="Times New Roman" w:cs="Times New Roman"/>
          <w:bCs/>
          <w:highlight w:val="yellow"/>
        </w:rPr>
        <w:t>ФИО</w:t>
      </w:r>
      <w:r w:rsidR="005138E8">
        <w:rPr>
          <w:rFonts w:ascii="Times New Roman" w:hAnsi="Times New Roman" w:cs="Times New Roman"/>
          <w:bCs/>
          <w:highlight w:val="yellow"/>
        </w:rPr>
        <w:t xml:space="preserve"> п</w:t>
      </w:r>
      <w:r w:rsidR="007B7306" w:rsidRPr="007B7306">
        <w:rPr>
          <w:rFonts w:ascii="Times New Roman" w:hAnsi="Times New Roman" w:cs="Times New Roman"/>
          <w:bCs/>
          <w:highlight w:val="yellow"/>
        </w:rPr>
        <w:t>редседателя собрания</w:t>
      </w:r>
      <w:r w:rsidR="007B7306" w:rsidRPr="007B7306">
        <w:rPr>
          <w:rFonts w:ascii="Times New Roman" w:hAnsi="Times New Roman" w:cs="Times New Roman"/>
          <w:bCs/>
        </w:rPr>
        <w:t>]</w:t>
      </w:r>
      <w:r w:rsidRPr="004A60EF">
        <w:rPr>
          <w:rFonts w:ascii="Times New Roman" w:hAnsi="Times New Roman" w:cs="Times New Roman"/>
          <w:bCs/>
        </w:rPr>
        <w:t>.</w:t>
      </w:r>
      <w:r w:rsidRPr="004A60EF">
        <w:rPr>
          <w:rFonts w:ascii="Times New Roman" w:hAnsi="Times New Roman" w:cs="Times New Roman"/>
        </w:rPr>
        <w:t xml:space="preserve"> </w:t>
      </w:r>
    </w:p>
    <w:p w14:paraId="15BF24DD" w14:textId="6E5A7EC1" w:rsidR="00D432EF" w:rsidRPr="004A60EF" w:rsidRDefault="00D432EF" w:rsidP="00991949">
      <w:pPr>
        <w:spacing w:after="240" w:line="240" w:lineRule="auto"/>
        <w:jc w:val="both"/>
        <w:rPr>
          <w:rFonts w:ascii="Times New Roman" w:hAnsi="Times New Roman" w:cs="Times New Roman"/>
        </w:rPr>
      </w:pPr>
      <w:r w:rsidRPr="004A60EF">
        <w:rPr>
          <w:rFonts w:ascii="Times New Roman" w:hAnsi="Times New Roman" w:cs="Times New Roman"/>
        </w:rPr>
        <w:t xml:space="preserve">Секретарь собрания: </w:t>
      </w:r>
      <w:r w:rsidR="007B7306" w:rsidRPr="007B7306">
        <w:rPr>
          <w:rFonts w:ascii="Times New Roman" w:hAnsi="Times New Roman" w:cs="Times New Roman"/>
        </w:rPr>
        <w:t>[</w:t>
      </w:r>
      <w:r w:rsidR="007B7306" w:rsidRPr="007B7306">
        <w:rPr>
          <w:rFonts w:ascii="Times New Roman" w:hAnsi="Times New Roman" w:cs="Times New Roman"/>
          <w:bCs/>
          <w:highlight w:val="yellow"/>
        </w:rPr>
        <w:t xml:space="preserve">ФИО </w:t>
      </w:r>
      <w:r w:rsidR="005138E8">
        <w:rPr>
          <w:rFonts w:ascii="Times New Roman" w:hAnsi="Times New Roman" w:cs="Times New Roman"/>
          <w:bCs/>
          <w:highlight w:val="yellow"/>
        </w:rPr>
        <w:t>с</w:t>
      </w:r>
      <w:r w:rsidR="007B7306">
        <w:rPr>
          <w:rFonts w:ascii="Times New Roman" w:hAnsi="Times New Roman" w:cs="Times New Roman"/>
          <w:bCs/>
          <w:highlight w:val="yellow"/>
        </w:rPr>
        <w:t>екретаря</w:t>
      </w:r>
      <w:r w:rsidR="007B7306" w:rsidRPr="007B7306">
        <w:rPr>
          <w:rFonts w:ascii="Times New Roman" w:hAnsi="Times New Roman" w:cs="Times New Roman"/>
          <w:bCs/>
          <w:highlight w:val="yellow"/>
        </w:rPr>
        <w:t xml:space="preserve"> собрания</w:t>
      </w:r>
      <w:r w:rsidR="007B7306" w:rsidRPr="007B7306">
        <w:rPr>
          <w:rFonts w:ascii="Times New Roman" w:hAnsi="Times New Roman" w:cs="Times New Roman"/>
        </w:rPr>
        <w:t>]</w:t>
      </w:r>
      <w:r w:rsidR="00C66249" w:rsidRPr="004A60EF">
        <w:rPr>
          <w:rFonts w:ascii="Times New Roman" w:hAnsi="Times New Roman" w:cs="Times New Roman"/>
        </w:rPr>
        <w:t>.</w:t>
      </w:r>
    </w:p>
    <w:p w14:paraId="288BA412" w14:textId="24A0EE04" w:rsidR="00D432EF" w:rsidRPr="004A60EF" w:rsidRDefault="00D432EF" w:rsidP="00991949">
      <w:pPr>
        <w:spacing w:after="240" w:line="240" w:lineRule="auto"/>
        <w:jc w:val="both"/>
        <w:rPr>
          <w:rFonts w:ascii="Times New Roman" w:hAnsi="Times New Roman" w:cs="Times New Roman"/>
        </w:rPr>
      </w:pPr>
      <w:r w:rsidRPr="004A60EF">
        <w:rPr>
          <w:rFonts w:ascii="Times New Roman" w:hAnsi="Times New Roman" w:cs="Times New Roman"/>
        </w:rPr>
        <w:t>Председатель и секретарь собрания избраны единогласно.</w:t>
      </w:r>
    </w:p>
    <w:p w14:paraId="48292017" w14:textId="5A60A00C" w:rsidR="00C735C0" w:rsidRPr="007B7306" w:rsidRDefault="00C735C0" w:rsidP="007B7306">
      <w:pPr>
        <w:spacing w:after="240" w:line="240" w:lineRule="auto"/>
        <w:jc w:val="both"/>
        <w:rPr>
          <w:rFonts w:ascii="Times New Roman" w:hAnsi="Times New Roman" w:cs="Times New Roman"/>
          <w:b/>
          <w:bCs/>
        </w:rPr>
      </w:pPr>
      <w:r w:rsidRPr="004A60EF">
        <w:rPr>
          <w:rFonts w:ascii="Times New Roman" w:hAnsi="Times New Roman" w:cs="Times New Roman"/>
          <w:b/>
          <w:bCs/>
        </w:rPr>
        <w:t>ВОПРОСЫ ПОВЕСТКИ ДНЯ</w:t>
      </w:r>
      <w:r w:rsidR="00CD3AED" w:rsidRPr="004A60EF">
        <w:rPr>
          <w:rFonts w:ascii="Times New Roman" w:hAnsi="Times New Roman" w:cs="Times New Roman"/>
          <w:b/>
          <w:bCs/>
        </w:rPr>
        <w:t xml:space="preserve">: </w:t>
      </w:r>
    </w:p>
    <w:p w14:paraId="7A956E44" w14:textId="3C0F213C" w:rsidR="00C735C0" w:rsidRPr="004A60EF" w:rsidRDefault="007B7306" w:rsidP="00991949">
      <w:pPr>
        <w:pStyle w:val="a4"/>
        <w:numPr>
          <w:ilvl w:val="0"/>
          <w:numId w:val="3"/>
        </w:numPr>
        <w:spacing w:after="240" w:line="240" w:lineRule="auto"/>
        <w:ind w:hanging="720"/>
        <w:jc w:val="both"/>
        <w:rPr>
          <w:rFonts w:ascii="Times New Roman" w:hAnsi="Times New Roman" w:cs="Times New Roman"/>
        </w:rPr>
      </w:pPr>
      <w:r>
        <w:rPr>
          <w:rFonts w:ascii="Times New Roman" w:hAnsi="Times New Roman" w:cs="Times New Roman"/>
        </w:rPr>
        <w:t>О прекращении полномочий</w:t>
      </w:r>
      <w:r w:rsidR="00F248CA">
        <w:rPr>
          <w:rFonts w:ascii="Times New Roman" w:hAnsi="Times New Roman" w:cs="Times New Roman"/>
        </w:rPr>
        <w:t xml:space="preserve"> единоличного исполнительного органа</w:t>
      </w:r>
      <w:r w:rsidR="00F91A0E">
        <w:rPr>
          <w:rFonts w:ascii="Times New Roman" w:hAnsi="Times New Roman" w:cs="Times New Roman"/>
        </w:rPr>
        <w:t xml:space="preserve"> («</w:t>
      </w:r>
      <w:r w:rsidR="00F91A0E" w:rsidRPr="00F91A0E">
        <w:rPr>
          <w:rFonts w:ascii="Times New Roman" w:hAnsi="Times New Roman" w:cs="Times New Roman"/>
          <w:b/>
          <w:bCs/>
        </w:rPr>
        <w:t>Генеральный директор</w:t>
      </w:r>
      <w:r w:rsidR="00F91A0E">
        <w:rPr>
          <w:rFonts w:ascii="Times New Roman" w:hAnsi="Times New Roman" w:cs="Times New Roman"/>
        </w:rPr>
        <w:t>»)</w:t>
      </w:r>
      <w:r w:rsidR="00F248CA">
        <w:rPr>
          <w:rFonts w:ascii="Times New Roman" w:hAnsi="Times New Roman" w:cs="Times New Roman"/>
        </w:rPr>
        <w:t xml:space="preserve"> Общества</w:t>
      </w:r>
      <w:r w:rsidR="00CD3AED" w:rsidRPr="004A60EF">
        <w:rPr>
          <w:rFonts w:ascii="Times New Roman" w:hAnsi="Times New Roman" w:cs="Times New Roman"/>
        </w:rPr>
        <w:t>.</w:t>
      </w:r>
    </w:p>
    <w:p w14:paraId="0A22E36E" w14:textId="77777777" w:rsidR="00C735C0" w:rsidRPr="004A60EF" w:rsidRDefault="00C735C0" w:rsidP="00991949">
      <w:pPr>
        <w:pStyle w:val="a4"/>
        <w:spacing w:after="240" w:line="240" w:lineRule="auto"/>
        <w:ind w:hanging="720"/>
        <w:jc w:val="both"/>
        <w:rPr>
          <w:rFonts w:ascii="Times New Roman" w:hAnsi="Times New Roman" w:cs="Times New Roman"/>
        </w:rPr>
      </w:pPr>
    </w:p>
    <w:p w14:paraId="0F38E372" w14:textId="44BC1082" w:rsidR="00C735C0" w:rsidRPr="004A60EF" w:rsidRDefault="00C735C0" w:rsidP="00991949">
      <w:pPr>
        <w:pStyle w:val="a4"/>
        <w:numPr>
          <w:ilvl w:val="0"/>
          <w:numId w:val="3"/>
        </w:numPr>
        <w:spacing w:after="240" w:line="240" w:lineRule="auto"/>
        <w:ind w:hanging="720"/>
        <w:jc w:val="both"/>
        <w:rPr>
          <w:rFonts w:ascii="Times New Roman" w:hAnsi="Times New Roman" w:cs="Times New Roman"/>
        </w:rPr>
      </w:pPr>
      <w:r w:rsidRPr="004A60EF">
        <w:rPr>
          <w:rFonts w:ascii="Times New Roman" w:hAnsi="Times New Roman" w:cs="Times New Roman"/>
        </w:rPr>
        <w:t xml:space="preserve">Об избрании </w:t>
      </w:r>
      <w:r w:rsidR="00F91A0E">
        <w:rPr>
          <w:rFonts w:ascii="Times New Roman" w:hAnsi="Times New Roman" w:cs="Times New Roman"/>
        </w:rPr>
        <w:t>Генерального директора</w:t>
      </w:r>
      <w:r w:rsidRPr="004A60EF">
        <w:rPr>
          <w:rFonts w:ascii="Times New Roman" w:hAnsi="Times New Roman" w:cs="Times New Roman"/>
        </w:rPr>
        <w:t xml:space="preserve"> Общества, а также об утверждении трудового договора, заключаемого от имени Общества с </w:t>
      </w:r>
      <w:r w:rsidR="004C2754">
        <w:rPr>
          <w:rFonts w:ascii="Times New Roman" w:hAnsi="Times New Roman" w:cs="Times New Roman"/>
        </w:rPr>
        <w:t xml:space="preserve">Генеральным </w:t>
      </w:r>
      <w:r w:rsidRPr="004A60EF">
        <w:rPr>
          <w:rFonts w:ascii="Times New Roman" w:hAnsi="Times New Roman" w:cs="Times New Roman"/>
        </w:rPr>
        <w:t>директором.</w:t>
      </w:r>
    </w:p>
    <w:p w14:paraId="275788CB" w14:textId="24BCE9CC" w:rsidR="00C735C0" w:rsidRPr="004A60EF" w:rsidRDefault="00C735C0" w:rsidP="00C735C0">
      <w:pPr>
        <w:spacing w:after="240" w:line="240" w:lineRule="auto"/>
        <w:jc w:val="both"/>
        <w:rPr>
          <w:rFonts w:ascii="Times New Roman" w:hAnsi="Times New Roman" w:cs="Times New Roman"/>
        </w:rPr>
      </w:pPr>
      <w:r w:rsidRPr="004A60EF">
        <w:rPr>
          <w:rFonts w:ascii="Times New Roman" w:hAnsi="Times New Roman" w:cs="Times New Roman"/>
        </w:rPr>
        <w:t xml:space="preserve">По вопросам повестки дня выступал </w:t>
      </w:r>
      <w:r w:rsidR="007B7306" w:rsidRPr="007B7306">
        <w:rPr>
          <w:rFonts w:ascii="Times New Roman" w:hAnsi="Times New Roman" w:cs="Times New Roman"/>
          <w:bCs/>
        </w:rPr>
        <w:t>[</w:t>
      </w:r>
      <w:r w:rsidR="007B7306" w:rsidRPr="007B7306">
        <w:rPr>
          <w:rFonts w:ascii="Times New Roman" w:hAnsi="Times New Roman" w:cs="Times New Roman"/>
          <w:bCs/>
          <w:highlight w:val="yellow"/>
        </w:rPr>
        <w:t xml:space="preserve">ФИО </w:t>
      </w:r>
      <w:r w:rsidR="005138E8">
        <w:rPr>
          <w:rFonts w:ascii="Times New Roman" w:hAnsi="Times New Roman" w:cs="Times New Roman"/>
          <w:bCs/>
          <w:highlight w:val="yellow"/>
        </w:rPr>
        <w:t>п</w:t>
      </w:r>
      <w:r w:rsidR="007B7306" w:rsidRPr="007B7306">
        <w:rPr>
          <w:rFonts w:ascii="Times New Roman" w:hAnsi="Times New Roman" w:cs="Times New Roman"/>
          <w:bCs/>
          <w:highlight w:val="yellow"/>
        </w:rPr>
        <w:t>редседателя собрания</w:t>
      </w:r>
      <w:r w:rsidR="007B7306" w:rsidRPr="007B7306">
        <w:rPr>
          <w:rFonts w:ascii="Times New Roman" w:hAnsi="Times New Roman" w:cs="Times New Roman"/>
          <w:bCs/>
        </w:rPr>
        <w:t>]</w:t>
      </w:r>
      <w:r w:rsidRPr="004A60EF">
        <w:rPr>
          <w:rFonts w:ascii="Times New Roman" w:hAnsi="Times New Roman" w:cs="Times New Roman"/>
        </w:rPr>
        <w:t xml:space="preserve">. </w:t>
      </w:r>
    </w:p>
    <w:p w14:paraId="608BCD0D" w14:textId="77777777" w:rsidR="00C735C0" w:rsidRPr="004A60EF" w:rsidRDefault="00C735C0" w:rsidP="00C735C0">
      <w:pPr>
        <w:spacing w:after="240" w:line="240" w:lineRule="auto"/>
        <w:jc w:val="both"/>
        <w:rPr>
          <w:rFonts w:ascii="Times New Roman" w:hAnsi="Times New Roman" w:cs="Times New Roman"/>
        </w:rPr>
      </w:pPr>
      <w:r w:rsidRPr="004A60EF">
        <w:rPr>
          <w:rFonts w:ascii="Times New Roman" w:hAnsi="Times New Roman" w:cs="Times New Roman"/>
        </w:rPr>
        <w:t>Лица, принявшие участие в собрании, всесторонне рассмотрев и обсудив вопросы повестки дня,</w:t>
      </w:r>
    </w:p>
    <w:p w14:paraId="5C8902AF" w14:textId="75BD8CCB" w:rsidR="00C735C0" w:rsidRPr="004A60EF" w:rsidRDefault="002A01FF" w:rsidP="00C735C0">
      <w:pPr>
        <w:spacing w:after="240" w:line="240" w:lineRule="auto"/>
        <w:jc w:val="both"/>
        <w:rPr>
          <w:rFonts w:ascii="Times New Roman" w:hAnsi="Times New Roman" w:cs="Times New Roman"/>
          <w:b/>
          <w:bCs/>
        </w:rPr>
      </w:pPr>
      <w:r w:rsidRPr="004A60EF">
        <w:rPr>
          <w:rFonts w:ascii="Times New Roman" w:hAnsi="Times New Roman" w:cs="Times New Roman"/>
          <w:b/>
          <w:bCs/>
        </w:rPr>
        <w:t>ПРИНЯЛИ ЕДИНОГЛАСНО СЛЕДУЮЩИЕ РЕШЕНИЯ:</w:t>
      </w:r>
    </w:p>
    <w:p w14:paraId="4269B93D" w14:textId="6DFE8ACE" w:rsidR="00B650C7" w:rsidRPr="004A60EF" w:rsidRDefault="00B650C7" w:rsidP="00991949">
      <w:pPr>
        <w:pStyle w:val="a4"/>
        <w:spacing w:after="240" w:line="240" w:lineRule="auto"/>
        <w:ind w:left="0"/>
        <w:contextualSpacing w:val="0"/>
        <w:jc w:val="both"/>
        <w:rPr>
          <w:rFonts w:ascii="Times New Roman" w:hAnsi="Times New Roman" w:cs="Times New Roman"/>
          <w:b/>
          <w:bCs/>
        </w:rPr>
      </w:pPr>
      <w:r w:rsidRPr="004A60EF">
        <w:rPr>
          <w:rFonts w:ascii="Times New Roman" w:hAnsi="Times New Roman" w:cs="Times New Roman"/>
          <w:b/>
          <w:bCs/>
        </w:rPr>
        <w:t xml:space="preserve">По вопросу № </w:t>
      </w:r>
      <w:r w:rsidR="007B7306">
        <w:rPr>
          <w:rFonts w:ascii="Times New Roman" w:hAnsi="Times New Roman" w:cs="Times New Roman"/>
          <w:b/>
          <w:bCs/>
        </w:rPr>
        <w:t>1</w:t>
      </w:r>
      <w:r w:rsidRPr="004A60EF">
        <w:rPr>
          <w:rFonts w:ascii="Times New Roman" w:hAnsi="Times New Roman" w:cs="Times New Roman"/>
          <w:b/>
          <w:bCs/>
        </w:rPr>
        <w:t xml:space="preserve">: </w:t>
      </w:r>
    </w:p>
    <w:p w14:paraId="4E840797" w14:textId="1FA25665" w:rsidR="00511A41" w:rsidRPr="004A60EF" w:rsidRDefault="004C2754" w:rsidP="00991949">
      <w:pPr>
        <w:pStyle w:val="a4"/>
        <w:numPr>
          <w:ilvl w:val="0"/>
          <w:numId w:val="6"/>
        </w:numPr>
        <w:spacing w:after="240" w:line="240" w:lineRule="auto"/>
        <w:ind w:left="720" w:hanging="720"/>
        <w:contextualSpacing w:val="0"/>
        <w:jc w:val="both"/>
        <w:rPr>
          <w:rFonts w:ascii="Times New Roman" w:hAnsi="Times New Roman" w:cs="Times New Roman"/>
        </w:rPr>
      </w:pPr>
      <w:r>
        <w:rPr>
          <w:rFonts w:ascii="Times New Roman" w:hAnsi="Times New Roman" w:cs="Times New Roman"/>
        </w:rPr>
        <w:t xml:space="preserve">Прекратить полномочия Генерального директора Общества </w:t>
      </w:r>
      <w:r w:rsidRPr="004C2754">
        <w:rPr>
          <w:rFonts w:ascii="Times New Roman" w:hAnsi="Times New Roman" w:cs="Times New Roman"/>
        </w:rPr>
        <w:t>[</w:t>
      </w:r>
      <w:r w:rsidRPr="004C2754">
        <w:rPr>
          <w:rFonts w:ascii="Times New Roman" w:hAnsi="Times New Roman" w:cs="Times New Roman"/>
          <w:highlight w:val="yellow"/>
        </w:rPr>
        <w:t>ФИ</w:t>
      </w:r>
      <w:r>
        <w:rPr>
          <w:rFonts w:ascii="Times New Roman" w:hAnsi="Times New Roman" w:cs="Times New Roman"/>
          <w:highlight w:val="yellow"/>
        </w:rPr>
        <w:t>О старого директора</w:t>
      </w:r>
      <w:r w:rsidRPr="004C2754">
        <w:rPr>
          <w:rFonts w:ascii="Times New Roman" w:hAnsi="Times New Roman" w:cs="Times New Roman"/>
        </w:rPr>
        <w:t>]</w:t>
      </w:r>
      <w:r>
        <w:rPr>
          <w:rFonts w:ascii="Times New Roman" w:hAnsi="Times New Roman" w:cs="Times New Roman"/>
        </w:rPr>
        <w:t xml:space="preserve"> (ИНН </w:t>
      </w:r>
      <w:r w:rsidRPr="004C2754">
        <w:rPr>
          <w:rFonts w:ascii="Times New Roman" w:hAnsi="Times New Roman" w:cs="Times New Roman"/>
        </w:rPr>
        <w:t>[</w:t>
      </w:r>
      <w:r w:rsidRPr="004C2754">
        <w:rPr>
          <w:rFonts w:ascii="Times New Roman" w:hAnsi="Times New Roman" w:cs="Times New Roman"/>
          <w:highlight w:val="yellow"/>
        </w:rPr>
        <w:t>номер</w:t>
      </w:r>
      <w:r w:rsidRPr="004C2754">
        <w:rPr>
          <w:rFonts w:ascii="Times New Roman" w:hAnsi="Times New Roman" w:cs="Times New Roman"/>
        </w:rPr>
        <w:t>]</w:t>
      </w:r>
      <w:r>
        <w:rPr>
          <w:rFonts w:ascii="Times New Roman" w:hAnsi="Times New Roman" w:cs="Times New Roman"/>
        </w:rPr>
        <w:t xml:space="preserve">) с </w:t>
      </w:r>
      <w:r w:rsidR="00B60CB8" w:rsidRPr="00B60CB8">
        <w:rPr>
          <w:rFonts w:ascii="Times New Roman" w:hAnsi="Times New Roman" w:cs="Times New Roman"/>
        </w:rPr>
        <w:t>[</w:t>
      </w:r>
      <w:r w:rsidR="00B60CB8">
        <w:rPr>
          <w:rFonts w:ascii="Times New Roman" w:hAnsi="Times New Roman" w:cs="Times New Roman"/>
          <w:highlight w:val="yellow"/>
        </w:rPr>
        <w:t>дата, пример</w:t>
      </w:r>
      <w:r w:rsidR="00B60CB8" w:rsidRPr="00B60CB8">
        <w:rPr>
          <w:rFonts w:ascii="Times New Roman" w:hAnsi="Times New Roman" w:cs="Times New Roman"/>
          <w:highlight w:val="yellow"/>
        </w:rPr>
        <w:t xml:space="preserve">: </w:t>
      </w:r>
      <w:r w:rsidR="00B60CB8">
        <w:rPr>
          <w:rFonts w:ascii="Times New Roman" w:hAnsi="Times New Roman" w:cs="Times New Roman"/>
          <w:highlight w:val="yellow"/>
        </w:rPr>
        <w:t>2</w:t>
      </w:r>
      <w:r w:rsidRPr="00B60CB8">
        <w:rPr>
          <w:rFonts w:ascii="Times New Roman" w:hAnsi="Times New Roman" w:cs="Times New Roman"/>
          <w:highlight w:val="yellow"/>
        </w:rPr>
        <w:t>0.10.2020</w:t>
      </w:r>
      <w:r w:rsidR="00B60CB8" w:rsidRPr="00B60CB8">
        <w:rPr>
          <w:rFonts w:ascii="Times New Roman" w:hAnsi="Times New Roman" w:cs="Times New Roman"/>
        </w:rPr>
        <w:t>]</w:t>
      </w:r>
      <w:r>
        <w:rPr>
          <w:rFonts w:ascii="Times New Roman" w:hAnsi="Times New Roman" w:cs="Times New Roman"/>
        </w:rPr>
        <w:t xml:space="preserve"> г.</w:t>
      </w:r>
    </w:p>
    <w:p w14:paraId="6ECB8AF7" w14:textId="395C4AD5" w:rsidR="00B650C7" w:rsidRPr="004A60EF" w:rsidRDefault="00B650C7" w:rsidP="00991949">
      <w:pPr>
        <w:pStyle w:val="a4"/>
        <w:spacing w:after="240" w:line="240" w:lineRule="auto"/>
        <w:ind w:left="0"/>
        <w:contextualSpacing w:val="0"/>
        <w:jc w:val="both"/>
        <w:rPr>
          <w:rFonts w:ascii="Times New Roman" w:hAnsi="Times New Roman" w:cs="Times New Roman"/>
          <w:b/>
          <w:bCs/>
        </w:rPr>
      </w:pPr>
      <w:r w:rsidRPr="004A60EF">
        <w:rPr>
          <w:rFonts w:ascii="Times New Roman" w:hAnsi="Times New Roman" w:cs="Times New Roman"/>
          <w:b/>
          <w:bCs/>
        </w:rPr>
        <w:t xml:space="preserve">По вопросу № </w:t>
      </w:r>
      <w:r w:rsidR="007B7306">
        <w:rPr>
          <w:rFonts w:ascii="Times New Roman" w:hAnsi="Times New Roman" w:cs="Times New Roman"/>
          <w:b/>
          <w:bCs/>
        </w:rPr>
        <w:t>2</w:t>
      </w:r>
      <w:r w:rsidRPr="004A60EF">
        <w:rPr>
          <w:rFonts w:ascii="Times New Roman" w:hAnsi="Times New Roman" w:cs="Times New Roman"/>
          <w:b/>
          <w:bCs/>
        </w:rPr>
        <w:t xml:space="preserve">: </w:t>
      </w:r>
    </w:p>
    <w:p w14:paraId="48423F52" w14:textId="116DC042" w:rsidR="00B650C7" w:rsidRPr="004A60EF" w:rsidRDefault="00B60CB8" w:rsidP="00FB1B00">
      <w:pPr>
        <w:pStyle w:val="a4"/>
        <w:numPr>
          <w:ilvl w:val="0"/>
          <w:numId w:val="6"/>
        </w:numPr>
        <w:spacing w:after="240" w:line="240" w:lineRule="auto"/>
        <w:ind w:left="720" w:hanging="720"/>
        <w:contextualSpacing w:val="0"/>
        <w:jc w:val="both"/>
        <w:rPr>
          <w:rFonts w:ascii="Times New Roman" w:hAnsi="Times New Roman" w:cs="Times New Roman"/>
        </w:rPr>
      </w:pPr>
      <w:r>
        <w:rPr>
          <w:rFonts w:ascii="Times New Roman" w:hAnsi="Times New Roman" w:cs="Times New Roman"/>
        </w:rPr>
        <w:t xml:space="preserve">С </w:t>
      </w:r>
      <w:r w:rsidRPr="00B60CB8">
        <w:rPr>
          <w:rFonts w:ascii="Times New Roman" w:hAnsi="Times New Roman" w:cs="Times New Roman"/>
        </w:rPr>
        <w:t>[</w:t>
      </w:r>
      <w:r>
        <w:rPr>
          <w:rFonts w:ascii="Times New Roman" w:hAnsi="Times New Roman" w:cs="Times New Roman"/>
          <w:highlight w:val="yellow"/>
        </w:rPr>
        <w:t>дата, пример</w:t>
      </w:r>
      <w:r w:rsidRPr="00B60CB8">
        <w:rPr>
          <w:rFonts w:ascii="Times New Roman" w:hAnsi="Times New Roman" w:cs="Times New Roman"/>
          <w:highlight w:val="yellow"/>
        </w:rPr>
        <w:t xml:space="preserve">: </w:t>
      </w:r>
      <w:r>
        <w:rPr>
          <w:rFonts w:ascii="Times New Roman" w:hAnsi="Times New Roman" w:cs="Times New Roman"/>
          <w:highlight w:val="yellow"/>
        </w:rPr>
        <w:t>21</w:t>
      </w:r>
      <w:r w:rsidRPr="00B60CB8">
        <w:rPr>
          <w:rFonts w:ascii="Times New Roman" w:hAnsi="Times New Roman" w:cs="Times New Roman"/>
          <w:highlight w:val="yellow"/>
        </w:rPr>
        <w:t>.10.2020</w:t>
      </w:r>
      <w:r w:rsidRPr="00B60CB8">
        <w:rPr>
          <w:rFonts w:ascii="Times New Roman" w:hAnsi="Times New Roman" w:cs="Times New Roman"/>
        </w:rPr>
        <w:t>]</w:t>
      </w:r>
      <w:r>
        <w:rPr>
          <w:rFonts w:ascii="Times New Roman" w:hAnsi="Times New Roman" w:cs="Times New Roman"/>
        </w:rPr>
        <w:t xml:space="preserve"> г. и</w:t>
      </w:r>
      <w:r w:rsidR="00B650C7" w:rsidRPr="004A60EF">
        <w:rPr>
          <w:rFonts w:ascii="Times New Roman" w:hAnsi="Times New Roman" w:cs="Times New Roman"/>
        </w:rPr>
        <w:t xml:space="preserve">збрать в качестве </w:t>
      </w:r>
      <w:r w:rsidR="004C2754">
        <w:rPr>
          <w:rFonts w:ascii="Times New Roman" w:hAnsi="Times New Roman" w:cs="Times New Roman"/>
        </w:rPr>
        <w:t>Генерального директора</w:t>
      </w:r>
      <w:r>
        <w:rPr>
          <w:rFonts w:ascii="Times New Roman" w:hAnsi="Times New Roman" w:cs="Times New Roman"/>
        </w:rPr>
        <w:t xml:space="preserve"> на срок, предусмотренный уставом Общества</w:t>
      </w:r>
      <w:r w:rsidR="00B650C7" w:rsidRPr="004A60EF">
        <w:rPr>
          <w:rFonts w:ascii="Times New Roman" w:hAnsi="Times New Roman" w:cs="Times New Roman"/>
        </w:rPr>
        <w:t>, имеющего право действовать без доверенности</w:t>
      </w:r>
      <w:r w:rsidR="000A4B73">
        <w:rPr>
          <w:rFonts w:ascii="Times New Roman" w:hAnsi="Times New Roman" w:cs="Times New Roman"/>
        </w:rPr>
        <w:t xml:space="preserve"> от имени Общества</w:t>
      </w:r>
      <w:r w:rsidR="00B650C7" w:rsidRPr="004A60EF">
        <w:rPr>
          <w:rFonts w:ascii="Times New Roman" w:hAnsi="Times New Roman" w:cs="Times New Roman"/>
        </w:rPr>
        <w:t xml:space="preserve">, </w:t>
      </w:r>
      <w:r w:rsidR="004C2754" w:rsidRPr="004C2754">
        <w:rPr>
          <w:rFonts w:ascii="Times New Roman" w:hAnsi="Times New Roman" w:cs="Times New Roman"/>
        </w:rPr>
        <w:t>[</w:t>
      </w:r>
      <w:r w:rsidR="004C2754" w:rsidRPr="004C2754">
        <w:rPr>
          <w:rFonts w:ascii="Times New Roman" w:hAnsi="Times New Roman" w:cs="Times New Roman"/>
          <w:highlight w:val="yellow"/>
        </w:rPr>
        <w:t>ФИО нового директора</w:t>
      </w:r>
      <w:r w:rsidR="004C2754" w:rsidRPr="004C2754">
        <w:rPr>
          <w:rFonts w:ascii="Times New Roman" w:hAnsi="Times New Roman" w:cs="Times New Roman"/>
        </w:rPr>
        <w:t>]</w:t>
      </w:r>
      <w:r w:rsidR="006D1F3D" w:rsidRPr="004A60EF">
        <w:rPr>
          <w:rFonts w:ascii="Times New Roman" w:hAnsi="Times New Roman" w:cs="Times New Roman"/>
        </w:rPr>
        <w:t xml:space="preserve">, гражданина Российской Федерации </w:t>
      </w:r>
      <w:r w:rsidR="004C2754" w:rsidRPr="004C2754">
        <w:rPr>
          <w:rFonts w:ascii="Times New Roman" w:hAnsi="Times New Roman" w:cs="Times New Roman"/>
        </w:rPr>
        <w:t>[</w:t>
      </w:r>
      <w:r w:rsidR="004C2754" w:rsidRPr="004C2754">
        <w:rPr>
          <w:rFonts w:ascii="Times New Roman" w:hAnsi="Times New Roman" w:cs="Times New Roman"/>
          <w:highlight w:val="yellow"/>
        </w:rPr>
        <w:t>дата рождения</w:t>
      </w:r>
      <w:r w:rsidR="004C2754" w:rsidRPr="004C2754">
        <w:rPr>
          <w:rFonts w:ascii="Times New Roman" w:hAnsi="Times New Roman" w:cs="Times New Roman"/>
        </w:rPr>
        <w:t>] г. рождения, зарегистрирован</w:t>
      </w:r>
      <w:r w:rsidR="004C2754">
        <w:rPr>
          <w:rFonts w:ascii="Times New Roman" w:hAnsi="Times New Roman" w:cs="Times New Roman"/>
        </w:rPr>
        <w:t>ного</w:t>
      </w:r>
      <w:r w:rsidR="004C2754" w:rsidRPr="004C2754">
        <w:rPr>
          <w:rFonts w:ascii="Times New Roman" w:hAnsi="Times New Roman" w:cs="Times New Roman"/>
        </w:rPr>
        <w:t xml:space="preserve"> по адресу: [</w:t>
      </w:r>
      <w:r w:rsidR="004C2754" w:rsidRPr="004C2754">
        <w:rPr>
          <w:rFonts w:ascii="Times New Roman" w:hAnsi="Times New Roman" w:cs="Times New Roman"/>
          <w:highlight w:val="yellow"/>
        </w:rPr>
        <w:t>адрес регистрации</w:t>
      </w:r>
      <w:r w:rsidR="004C2754" w:rsidRPr="004C2754">
        <w:rPr>
          <w:rFonts w:ascii="Times New Roman" w:hAnsi="Times New Roman" w:cs="Times New Roman"/>
        </w:rPr>
        <w:t>], паспорт гражданина РФ: [</w:t>
      </w:r>
      <w:r w:rsidR="004C2754" w:rsidRPr="004C2754">
        <w:rPr>
          <w:rFonts w:ascii="Times New Roman" w:hAnsi="Times New Roman" w:cs="Times New Roman"/>
          <w:highlight w:val="yellow"/>
        </w:rPr>
        <w:t>серия номер паспорта</w:t>
      </w:r>
      <w:r w:rsidR="004C2754" w:rsidRPr="004C2754">
        <w:rPr>
          <w:rFonts w:ascii="Times New Roman" w:hAnsi="Times New Roman" w:cs="Times New Roman"/>
        </w:rPr>
        <w:t>], выдан [</w:t>
      </w:r>
      <w:r w:rsidR="004C2754" w:rsidRPr="004C2754">
        <w:rPr>
          <w:rFonts w:ascii="Times New Roman" w:hAnsi="Times New Roman" w:cs="Times New Roman"/>
          <w:highlight w:val="yellow"/>
        </w:rPr>
        <w:t>дата выдачи паспорта</w:t>
      </w:r>
      <w:r w:rsidR="004C2754" w:rsidRPr="004C2754">
        <w:rPr>
          <w:rFonts w:ascii="Times New Roman" w:hAnsi="Times New Roman" w:cs="Times New Roman"/>
        </w:rPr>
        <w:t>] г. [</w:t>
      </w:r>
      <w:r w:rsidR="004C2754" w:rsidRPr="004C2754">
        <w:rPr>
          <w:rFonts w:ascii="Times New Roman" w:hAnsi="Times New Roman" w:cs="Times New Roman"/>
          <w:highlight w:val="yellow"/>
        </w:rPr>
        <w:t>кем выдан паспорт</w:t>
      </w:r>
      <w:r w:rsidR="004C2754" w:rsidRPr="004C2754">
        <w:rPr>
          <w:rFonts w:ascii="Times New Roman" w:hAnsi="Times New Roman" w:cs="Times New Roman"/>
        </w:rPr>
        <w:t>]</w:t>
      </w:r>
      <w:r w:rsidR="00B650C7" w:rsidRPr="004A60EF">
        <w:rPr>
          <w:rFonts w:ascii="Times New Roman" w:hAnsi="Times New Roman" w:cs="Times New Roman"/>
        </w:rPr>
        <w:t>. Утвердить трудовой договор</w:t>
      </w:r>
      <w:r w:rsidR="004C2754">
        <w:rPr>
          <w:rFonts w:ascii="Times New Roman" w:hAnsi="Times New Roman" w:cs="Times New Roman"/>
        </w:rPr>
        <w:t xml:space="preserve"> по форме в Приложении 1</w:t>
      </w:r>
      <w:r w:rsidR="00B650C7" w:rsidRPr="004A60EF">
        <w:rPr>
          <w:rFonts w:ascii="Times New Roman" w:hAnsi="Times New Roman" w:cs="Times New Roman"/>
        </w:rPr>
        <w:t xml:space="preserve"> с </w:t>
      </w:r>
      <w:r w:rsidR="004C2754" w:rsidRPr="004C2754">
        <w:rPr>
          <w:rFonts w:ascii="Times New Roman" w:hAnsi="Times New Roman" w:cs="Times New Roman"/>
        </w:rPr>
        <w:t>[</w:t>
      </w:r>
      <w:r w:rsidR="004C2754" w:rsidRPr="004C2754">
        <w:rPr>
          <w:rFonts w:ascii="Times New Roman" w:hAnsi="Times New Roman" w:cs="Times New Roman"/>
          <w:highlight w:val="yellow"/>
        </w:rPr>
        <w:t>ФИО нового директора</w:t>
      </w:r>
      <w:r w:rsidR="004C2754" w:rsidRPr="004C2754">
        <w:rPr>
          <w:rFonts w:ascii="Times New Roman" w:hAnsi="Times New Roman" w:cs="Times New Roman"/>
        </w:rPr>
        <w:t>]</w:t>
      </w:r>
      <w:r w:rsidR="00B650C7" w:rsidRPr="004A60EF">
        <w:rPr>
          <w:rFonts w:ascii="Times New Roman" w:hAnsi="Times New Roman" w:cs="Times New Roman"/>
        </w:rPr>
        <w:t xml:space="preserve"> и поручить </w:t>
      </w:r>
      <w:r w:rsidR="004C2754" w:rsidRPr="004C2754">
        <w:rPr>
          <w:rFonts w:ascii="Times New Roman" w:hAnsi="Times New Roman" w:cs="Times New Roman"/>
        </w:rPr>
        <w:t>[</w:t>
      </w:r>
      <w:r w:rsidR="004C2754" w:rsidRPr="004C2754">
        <w:rPr>
          <w:rFonts w:ascii="Times New Roman" w:hAnsi="Times New Roman" w:cs="Times New Roman"/>
          <w:highlight w:val="yellow"/>
        </w:rPr>
        <w:t xml:space="preserve">ФИО </w:t>
      </w:r>
      <w:r w:rsidR="005138E8">
        <w:rPr>
          <w:rFonts w:ascii="Times New Roman" w:hAnsi="Times New Roman" w:cs="Times New Roman"/>
          <w:highlight w:val="yellow"/>
        </w:rPr>
        <w:t>п</w:t>
      </w:r>
      <w:r w:rsidR="004C2754" w:rsidRPr="004C2754">
        <w:rPr>
          <w:rFonts w:ascii="Times New Roman" w:hAnsi="Times New Roman" w:cs="Times New Roman"/>
          <w:highlight w:val="yellow"/>
        </w:rPr>
        <w:t>редседателя собрания</w:t>
      </w:r>
      <w:r w:rsidR="004C2754" w:rsidRPr="004C2754">
        <w:rPr>
          <w:rFonts w:ascii="Times New Roman" w:hAnsi="Times New Roman" w:cs="Times New Roman"/>
        </w:rPr>
        <w:t>]</w:t>
      </w:r>
      <w:r w:rsidR="00B650C7" w:rsidRPr="004A60EF">
        <w:rPr>
          <w:rFonts w:ascii="Times New Roman" w:hAnsi="Times New Roman" w:cs="Times New Roman"/>
        </w:rPr>
        <w:t xml:space="preserve"> подписать его от имени </w:t>
      </w:r>
      <w:r w:rsidR="004C2754">
        <w:rPr>
          <w:rFonts w:ascii="Times New Roman" w:hAnsi="Times New Roman" w:cs="Times New Roman"/>
        </w:rPr>
        <w:t>Общества</w:t>
      </w:r>
      <w:r w:rsidR="00B650C7" w:rsidRPr="004A60EF">
        <w:rPr>
          <w:rFonts w:ascii="Times New Roman" w:hAnsi="Times New Roman" w:cs="Times New Roman"/>
        </w:rPr>
        <w:t xml:space="preserve">. </w:t>
      </w:r>
    </w:p>
    <w:p w14:paraId="0CEC05FC" w14:textId="77F2CA3D" w:rsidR="00991949" w:rsidRPr="004A60EF" w:rsidRDefault="00B650C7" w:rsidP="00991949">
      <w:pPr>
        <w:spacing w:after="240" w:line="240" w:lineRule="auto"/>
        <w:jc w:val="both"/>
        <w:rPr>
          <w:rFonts w:ascii="Times New Roman" w:hAnsi="Times New Roman" w:cs="Times New Roman"/>
        </w:rPr>
      </w:pPr>
      <w:r w:rsidRPr="004A60EF">
        <w:rPr>
          <w:rFonts w:ascii="Times New Roman" w:hAnsi="Times New Roman" w:cs="Times New Roman"/>
        </w:rPr>
        <w:t>Подсчет голосов на общем собрании производился председателем и секретарем собрания.</w:t>
      </w:r>
    </w:p>
    <w:p w14:paraId="47B87B80" w14:textId="77777777" w:rsidR="0032738A" w:rsidRPr="004A60EF" w:rsidRDefault="0032738A" w:rsidP="007D6509">
      <w:pPr>
        <w:spacing w:after="0" w:line="240" w:lineRule="auto"/>
        <w:ind w:left="567"/>
        <w:jc w:val="both"/>
        <w:rPr>
          <w:rFonts w:ascii="Times New Roman" w:hAnsi="Times New Roman" w:cs="Times New Roman"/>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07"/>
        <w:gridCol w:w="5448"/>
      </w:tblGrid>
      <w:tr w:rsidR="00F032B1" w:rsidRPr="004A60EF" w14:paraId="2D5D197B" w14:textId="77777777" w:rsidTr="0032738A">
        <w:tc>
          <w:tcPr>
            <w:tcW w:w="3907" w:type="dxa"/>
          </w:tcPr>
          <w:p w14:paraId="6067B239" w14:textId="0E73C1C0" w:rsidR="00F032B1" w:rsidRPr="004A60EF" w:rsidRDefault="0032738A" w:rsidP="0032738A">
            <w:pPr>
              <w:ind w:left="-108"/>
              <w:jc w:val="both"/>
              <w:rPr>
                <w:rFonts w:ascii="Times New Roman" w:hAnsi="Times New Roman" w:cs="Times New Roman"/>
                <w:b/>
              </w:rPr>
            </w:pPr>
            <w:r w:rsidRPr="004A60EF">
              <w:rPr>
                <w:rFonts w:ascii="Times New Roman" w:hAnsi="Times New Roman" w:cs="Times New Roman"/>
                <w:b/>
              </w:rPr>
              <w:t>Председатель общего собрания</w:t>
            </w:r>
          </w:p>
        </w:tc>
        <w:tc>
          <w:tcPr>
            <w:tcW w:w="5448" w:type="dxa"/>
          </w:tcPr>
          <w:p w14:paraId="052D13CC" w14:textId="46BDDA3B" w:rsidR="00F032B1" w:rsidRPr="004A60EF" w:rsidRDefault="0032738A" w:rsidP="0032738A">
            <w:pPr>
              <w:ind w:left="-108"/>
              <w:jc w:val="both"/>
              <w:rPr>
                <w:rFonts w:ascii="Times New Roman" w:hAnsi="Times New Roman" w:cs="Times New Roman"/>
                <w:lang w:val="en-US"/>
              </w:rPr>
            </w:pPr>
            <w:r w:rsidRPr="004A60EF">
              <w:rPr>
                <w:rFonts w:ascii="Times New Roman" w:hAnsi="Times New Roman" w:cs="Times New Roman"/>
                <w:lang w:val="en-US"/>
              </w:rPr>
              <w:t>______</w:t>
            </w:r>
            <w:r w:rsidRPr="004A60EF">
              <w:rPr>
                <w:rFonts w:ascii="Times New Roman" w:hAnsi="Times New Roman" w:cs="Times New Roman"/>
              </w:rPr>
              <w:t>_____________________</w:t>
            </w:r>
            <w:r w:rsidRPr="004A60EF">
              <w:rPr>
                <w:rFonts w:ascii="Times New Roman" w:hAnsi="Times New Roman" w:cs="Times New Roman"/>
                <w:lang w:val="en-US"/>
              </w:rPr>
              <w:t>/____________________</w:t>
            </w:r>
          </w:p>
        </w:tc>
      </w:tr>
      <w:tr w:rsidR="0032738A" w:rsidRPr="004A60EF" w14:paraId="341CF99B" w14:textId="77777777" w:rsidTr="0032738A">
        <w:tc>
          <w:tcPr>
            <w:tcW w:w="3907" w:type="dxa"/>
          </w:tcPr>
          <w:p w14:paraId="18FD3700" w14:textId="77777777" w:rsidR="0032738A" w:rsidRPr="004A60EF" w:rsidRDefault="0032738A" w:rsidP="0032738A">
            <w:pPr>
              <w:ind w:left="-108"/>
              <w:jc w:val="both"/>
              <w:rPr>
                <w:rFonts w:ascii="Times New Roman" w:hAnsi="Times New Roman" w:cs="Times New Roman"/>
                <w:b/>
              </w:rPr>
            </w:pPr>
          </w:p>
          <w:p w14:paraId="5654D7B6" w14:textId="77777777" w:rsidR="0032738A" w:rsidRPr="004A60EF" w:rsidRDefault="0032738A" w:rsidP="0032738A">
            <w:pPr>
              <w:ind w:left="-108"/>
              <w:jc w:val="both"/>
              <w:rPr>
                <w:rFonts w:ascii="Times New Roman" w:hAnsi="Times New Roman" w:cs="Times New Roman"/>
                <w:b/>
              </w:rPr>
            </w:pPr>
          </w:p>
          <w:p w14:paraId="6CBE5387" w14:textId="6D6EFFB6" w:rsidR="0032738A" w:rsidRPr="004A60EF" w:rsidRDefault="0032738A" w:rsidP="0032738A">
            <w:pPr>
              <w:ind w:left="-108"/>
              <w:jc w:val="both"/>
              <w:rPr>
                <w:rFonts w:ascii="Times New Roman" w:hAnsi="Times New Roman" w:cs="Times New Roman"/>
                <w:b/>
              </w:rPr>
            </w:pPr>
            <w:r w:rsidRPr="004A60EF">
              <w:rPr>
                <w:rFonts w:ascii="Times New Roman" w:hAnsi="Times New Roman" w:cs="Times New Roman"/>
                <w:b/>
              </w:rPr>
              <w:t>Секретарь общего собрания</w:t>
            </w:r>
          </w:p>
        </w:tc>
        <w:tc>
          <w:tcPr>
            <w:tcW w:w="5448" w:type="dxa"/>
          </w:tcPr>
          <w:p w14:paraId="526C60D9" w14:textId="77777777" w:rsidR="0032738A" w:rsidRPr="004A60EF" w:rsidRDefault="0032738A" w:rsidP="0032738A">
            <w:pPr>
              <w:ind w:left="-108"/>
              <w:jc w:val="both"/>
              <w:rPr>
                <w:rFonts w:ascii="Times New Roman" w:hAnsi="Times New Roman" w:cs="Times New Roman"/>
                <w:lang w:val="en-US"/>
              </w:rPr>
            </w:pPr>
          </w:p>
          <w:p w14:paraId="0FA72881" w14:textId="77777777" w:rsidR="0032738A" w:rsidRPr="004A60EF" w:rsidRDefault="0032738A" w:rsidP="0032738A">
            <w:pPr>
              <w:ind w:left="-108"/>
              <w:jc w:val="both"/>
              <w:rPr>
                <w:rFonts w:ascii="Times New Roman" w:hAnsi="Times New Roman" w:cs="Times New Roman"/>
                <w:lang w:val="en-US"/>
              </w:rPr>
            </w:pPr>
          </w:p>
          <w:p w14:paraId="5C975176" w14:textId="22CC38AE" w:rsidR="0032738A" w:rsidRPr="004A60EF" w:rsidRDefault="0032738A" w:rsidP="0032738A">
            <w:pPr>
              <w:ind w:left="-108"/>
              <w:jc w:val="both"/>
              <w:rPr>
                <w:rFonts w:ascii="Times New Roman" w:hAnsi="Times New Roman" w:cs="Times New Roman"/>
              </w:rPr>
            </w:pPr>
            <w:r w:rsidRPr="004A60EF">
              <w:rPr>
                <w:rFonts w:ascii="Times New Roman" w:hAnsi="Times New Roman" w:cs="Times New Roman"/>
                <w:lang w:val="en-US"/>
              </w:rPr>
              <w:t>______</w:t>
            </w:r>
            <w:r w:rsidRPr="004A60EF">
              <w:rPr>
                <w:rFonts w:ascii="Times New Roman" w:hAnsi="Times New Roman" w:cs="Times New Roman"/>
              </w:rPr>
              <w:t>_____________________</w:t>
            </w:r>
            <w:r w:rsidRPr="004A60EF">
              <w:rPr>
                <w:rFonts w:ascii="Times New Roman" w:hAnsi="Times New Roman" w:cs="Times New Roman"/>
                <w:lang w:val="en-US"/>
              </w:rPr>
              <w:t>/____________________</w:t>
            </w:r>
          </w:p>
        </w:tc>
      </w:tr>
      <w:tr w:rsidR="0032738A" w:rsidRPr="004A60EF" w14:paraId="027266D4" w14:textId="77777777" w:rsidTr="0032738A">
        <w:tc>
          <w:tcPr>
            <w:tcW w:w="3907" w:type="dxa"/>
          </w:tcPr>
          <w:p w14:paraId="67A74924" w14:textId="77777777" w:rsidR="0032738A" w:rsidRPr="004A60EF" w:rsidRDefault="0032738A" w:rsidP="0032738A">
            <w:pPr>
              <w:jc w:val="both"/>
              <w:rPr>
                <w:rFonts w:ascii="Times New Roman" w:hAnsi="Times New Roman" w:cs="Times New Roman"/>
              </w:rPr>
            </w:pPr>
          </w:p>
        </w:tc>
        <w:tc>
          <w:tcPr>
            <w:tcW w:w="5448" w:type="dxa"/>
          </w:tcPr>
          <w:p w14:paraId="17ADD288" w14:textId="7C889CE8" w:rsidR="0032738A" w:rsidRPr="004A60EF" w:rsidRDefault="0032738A" w:rsidP="0032738A">
            <w:pPr>
              <w:jc w:val="center"/>
              <w:rPr>
                <w:rFonts w:ascii="Times New Roman" w:hAnsi="Times New Roman" w:cs="Times New Roman"/>
                <w:i/>
              </w:rPr>
            </w:pPr>
          </w:p>
        </w:tc>
      </w:tr>
    </w:tbl>
    <w:p w14:paraId="304A139F" w14:textId="77777777" w:rsidR="0032738A" w:rsidRPr="004A60EF" w:rsidRDefault="0032738A" w:rsidP="00F032B1">
      <w:pPr>
        <w:spacing w:after="240" w:line="240" w:lineRule="auto"/>
        <w:jc w:val="both"/>
        <w:rPr>
          <w:rFonts w:ascii="Times New Roman" w:hAnsi="Times New Roman" w:cs="Times New Roman"/>
        </w:rPr>
      </w:pPr>
    </w:p>
    <w:p w14:paraId="0068E134" w14:textId="4703491B" w:rsidR="0032738A" w:rsidRPr="004A60EF" w:rsidRDefault="00642B3C" w:rsidP="0032738A">
      <w:pPr>
        <w:spacing w:line="240" w:lineRule="auto"/>
        <w:jc w:val="both"/>
        <w:rPr>
          <w:rFonts w:ascii="Times New Roman" w:hAnsi="Times New Roman" w:cs="Times New Roman"/>
        </w:rPr>
      </w:pPr>
      <w:r>
        <w:rPr>
          <w:rFonts w:ascii="Times New Roman" w:hAnsi="Times New Roman" w:cs="Times New Roman"/>
          <w:b/>
          <w:bCs/>
        </w:rPr>
        <w:t>Участники</w:t>
      </w:r>
      <w:r w:rsidRPr="004A60EF">
        <w:rPr>
          <w:rFonts w:ascii="Times New Roman" w:hAnsi="Times New Roman" w:cs="Times New Roman"/>
          <w:b/>
          <w:bCs/>
        </w:rPr>
        <w:t xml:space="preserve"> </w:t>
      </w:r>
      <w:r w:rsidR="0032738A" w:rsidRPr="004A60EF">
        <w:rPr>
          <w:rFonts w:ascii="Times New Roman" w:hAnsi="Times New Roman" w:cs="Times New Roman"/>
          <w:b/>
          <w:bCs/>
        </w:rPr>
        <w:t>Общества</w:t>
      </w:r>
      <w:r w:rsidR="0032738A" w:rsidRPr="004A60EF">
        <w:rPr>
          <w:rFonts w:ascii="Times New Roman" w:hAnsi="Times New Roman" w:cs="Times New Roman"/>
        </w:rPr>
        <w:t xml:space="preserve"> подтверждают факт принятия решений, отраженных в настоящем протоколе, и состав учредителей, участвующих в их принятии:</w:t>
      </w:r>
    </w:p>
    <w:p w14:paraId="32C5E9E6" w14:textId="77777777" w:rsidR="0032738A" w:rsidRPr="004A60EF" w:rsidRDefault="0032738A" w:rsidP="0032738A">
      <w:pPr>
        <w:spacing w:after="0" w:line="240" w:lineRule="auto"/>
        <w:jc w:val="both"/>
        <w:rPr>
          <w:rFonts w:ascii="Times New Roman" w:hAnsi="Times New Roman" w:cs="Times New Roman"/>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07"/>
        <w:gridCol w:w="5448"/>
      </w:tblGrid>
      <w:tr w:rsidR="0032738A" w:rsidRPr="004A60EF" w14:paraId="26B756DA" w14:textId="77777777" w:rsidTr="00E34F6F">
        <w:tc>
          <w:tcPr>
            <w:tcW w:w="3907" w:type="dxa"/>
          </w:tcPr>
          <w:p w14:paraId="129DF8B5" w14:textId="64186E8B" w:rsidR="0032738A" w:rsidRPr="007B7306" w:rsidRDefault="007B7306" w:rsidP="00E34F6F">
            <w:pPr>
              <w:ind w:left="-108"/>
              <w:jc w:val="both"/>
              <w:rPr>
                <w:rFonts w:ascii="Times New Roman" w:hAnsi="Times New Roman" w:cs="Times New Roman"/>
                <w:b/>
                <w:lang w:val="en-US"/>
              </w:rPr>
            </w:pPr>
            <w:r>
              <w:rPr>
                <w:rFonts w:ascii="Times New Roman" w:hAnsi="Times New Roman" w:cs="Times New Roman"/>
                <w:b/>
                <w:lang w:val="en-US"/>
              </w:rPr>
              <w:t>[</w:t>
            </w:r>
            <w:r w:rsidRPr="007B7306">
              <w:rPr>
                <w:rFonts w:ascii="Times New Roman" w:hAnsi="Times New Roman" w:cs="Times New Roman"/>
                <w:b/>
                <w:highlight w:val="yellow"/>
              </w:rPr>
              <w:t xml:space="preserve">ФИО </w:t>
            </w:r>
            <w:r w:rsidR="00642B3C">
              <w:rPr>
                <w:rFonts w:ascii="Times New Roman" w:hAnsi="Times New Roman" w:cs="Times New Roman"/>
                <w:b/>
              </w:rPr>
              <w:t>участника</w:t>
            </w:r>
            <w:r>
              <w:rPr>
                <w:rFonts w:ascii="Times New Roman" w:hAnsi="Times New Roman" w:cs="Times New Roman"/>
                <w:b/>
                <w:lang w:val="en-US"/>
              </w:rPr>
              <w:t>]</w:t>
            </w:r>
          </w:p>
        </w:tc>
        <w:tc>
          <w:tcPr>
            <w:tcW w:w="5448" w:type="dxa"/>
          </w:tcPr>
          <w:p w14:paraId="515AE2B0" w14:textId="6434C270" w:rsidR="0032738A" w:rsidRPr="004A60EF" w:rsidRDefault="00F9160A" w:rsidP="00F9160A">
            <w:pPr>
              <w:ind w:left="-108"/>
              <w:jc w:val="right"/>
              <w:rPr>
                <w:rFonts w:ascii="Times New Roman" w:hAnsi="Times New Roman" w:cs="Times New Roman"/>
                <w:lang w:val="en-US"/>
              </w:rPr>
            </w:pPr>
            <w:r w:rsidRPr="004A60EF">
              <w:rPr>
                <w:rFonts w:ascii="Times New Roman" w:hAnsi="Times New Roman" w:cs="Times New Roman"/>
                <w:lang w:val="en-US"/>
              </w:rPr>
              <w:t>______</w:t>
            </w:r>
            <w:r w:rsidRPr="004A60EF">
              <w:rPr>
                <w:rFonts w:ascii="Times New Roman" w:hAnsi="Times New Roman" w:cs="Times New Roman"/>
              </w:rPr>
              <w:t>_________</w:t>
            </w:r>
            <w:r w:rsidRPr="004A60EF">
              <w:rPr>
                <w:rFonts w:ascii="Times New Roman" w:hAnsi="Times New Roman" w:cs="Times New Roman"/>
                <w:lang w:val="en-US"/>
              </w:rPr>
              <w:t>____________________</w:t>
            </w:r>
          </w:p>
        </w:tc>
      </w:tr>
      <w:tr w:rsidR="00C76D2D" w:rsidRPr="004A60EF" w14:paraId="19F8710D" w14:textId="77777777" w:rsidTr="00E34F6F">
        <w:tc>
          <w:tcPr>
            <w:tcW w:w="3907" w:type="dxa"/>
          </w:tcPr>
          <w:p w14:paraId="518F9FFC" w14:textId="77777777" w:rsidR="00C76D2D" w:rsidRPr="004A60EF" w:rsidRDefault="00C76D2D" w:rsidP="00C76D2D">
            <w:pPr>
              <w:ind w:left="-108"/>
              <w:jc w:val="both"/>
              <w:rPr>
                <w:rFonts w:ascii="Times New Roman" w:hAnsi="Times New Roman" w:cs="Times New Roman"/>
                <w:b/>
              </w:rPr>
            </w:pPr>
          </w:p>
          <w:p w14:paraId="0DF95680" w14:textId="77777777" w:rsidR="00C76D2D" w:rsidRPr="004A60EF" w:rsidRDefault="00C76D2D" w:rsidP="00C76D2D">
            <w:pPr>
              <w:ind w:left="-108"/>
              <w:jc w:val="both"/>
              <w:rPr>
                <w:rFonts w:ascii="Times New Roman" w:hAnsi="Times New Roman" w:cs="Times New Roman"/>
                <w:b/>
              </w:rPr>
            </w:pPr>
          </w:p>
          <w:p w14:paraId="22549A9A" w14:textId="1855AD41" w:rsidR="00C76D2D" w:rsidRPr="007B7306" w:rsidRDefault="007B7306" w:rsidP="00C76D2D">
            <w:pPr>
              <w:ind w:left="-108"/>
              <w:jc w:val="both"/>
              <w:rPr>
                <w:rFonts w:ascii="Times New Roman" w:hAnsi="Times New Roman" w:cs="Times New Roman"/>
                <w:b/>
                <w:lang w:val="en-US"/>
              </w:rPr>
            </w:pPr>
            <w:r>
              <w:rPr>
                <w:rFonts w:ascii="Times New Roman" w:hAnsi="Times New Roman" w:cs="Times New Roman"/>
                <w:b/>
                <w:lang w:val="en-US"/>
              </w:rPr>
              <w:t>[</w:t>
            </w:r>
            <w:r w:rsidRPr="007B7306">
              <w:rPr>
                <w:rFonts w:ascii="Times New Roman" w:hAnsi="Times New Roman" w:cs="Times New Roman"/>
                <w:b/>
                <w:highlight w:val="yellow"/>
              </w:rPr>
              <w:t xml:space="preserve">ФИО </w:t>
            </w:r>
            <w:r w:rsidR="00642B3C">
              <w:rPr>
                <w:rFonts w:ascii="Times New Roman" w:hAnsi="Times New Roman" w:cs="Times New Roman"/>
                <w:b/>
              </w:rPr>
              <w:t>участника</w:t>
            </w:r>
            <w:r>
              <w:rPr>
                <w:rFonts w:ascii="Times New Roman" w:hAnsi="Times New Roman" w:cs="Times New Roman"/>
                <w:b/>
                <w:lang w:val="en-US"/>
              </w:rPr>
              <w:t>]</w:t>
            </w:r>
          </w:p>
        </w:tc>
        <w:tc>
          <w:tcPr>
            <w:tcW w:w="5448" w:type="dxa"/>
          </w:tcPr>
          <w:p w14:paraId="6758B809" w14:textId="77777777" w:rsidR="00C76D2D" w:rsidRPr="004A60EF" w:rsidRDefault="00C76D2D" w:rsidP="00C76D2D">
            <w:pPr>
              <w:ind w:left="-108"/>
              <w:jc w:val="both"/>
              <w:rPr>
                <w:rFonts w:ascii="Times New Roman" w:hAnsi="Times New Roman" w:cs="Times New Roman"/>
                <w:lang w:val="en-US"/>
              </w:rPr>
            </w:pPr>
          </w:p>
          <w:p w14:paraId="51991AC5" w14:textId="77777777" w:rsidR="00C76D2D" w:rsidRPr="004A60EF" w:rsidRDefault="00C76D2D" w:rsidP="00C76D2D">
            <w:pPr>
              <w:ind w:left="-108"/>
              <w:jc w:val="both"/>
              <w:rPr>
                <w:rFonts w:ascii="Times New Roman" w:hAnsi="Times New Roman" w:cs="Times New Roman"/>
                <w:lang w:val="en-US"/>
              </w:rPr>
            </w:pPr>
          </w:p>
          <w:p w14:paraId="22BBCEC7" w14:textId="50DD19E3" w:rsidR="00C76D2D" w:rsidRPr="004A60EF" w:rsidRDefault="00C76D2D" w:rsidP="00F9160A">
            <w:pPr>
              <w:ind w:left="-108"/>
              <w:jc w:val="right"/>
              <w:rPr>
                <w:rFonts w:ascii="Times New Roman" w:hAnsi="Times New Roman" w:cs="Times New Roman"/>
                <w:lang w:val="en-US"/>
              </w:rPr>
            </w:pPr>
            <w:r w:rsidRPr="004A60EF">
              <w:rPr>
                <w:rFonts w:ascii="Times New Roman" w:hAnsi="Times New Roman" w:cs="Times New Roman"/>
                <w:lang w:val="en-US"/>
              </w:rPr>
              <w:t>______</w:t>
            </w:r>
            <w:r w:rsidRPr="004A60EF">
              <w:rPr>
                <w:rFonts w:ascii="Times New Roman" w:hAnsi="Times New Roman" w:cs="Times New Roman"/>
              </w:rPr>
              <w:t>_________</w:t>
            </w:r>
            <w:r w:rsidRPr="004A60EF">
              <w:rPr>
                <w:rFonts w:ascii="Times New Roman" w:hAnsi="Times New Roman" w:cs="Times New Roman"/>
                <w:lang w:val="en-US"/>
              </w:rPr>
              <w:t>____________________</w:t>
            </w:r>
          </w:p>
        </w:tc>
      </w:tr>
      <w:tr w:rsidR="00C76D2D" w:rsidRPr="004A60EF" w14:paraId="08BBCDB7" w14:textId="77777777" w:rsidTr="00E34F6F">
        <w:tc>
          <w:tcPr>
            <w:tcW w:w="3907" w:type="dxa"/>
          </w:tcPr>
          <w:p w14:paraId="16162A4A" w14:textId="77777777" w:rsidR="00C76D2D" w:rsidRPr="004A60EF" w:rsidRDefault="00C76D2D" w:rsidP="00C76D2D">
            <w:pPr>
              <w:jc w:val="both"/>
              <w:rPr>
                <w:rFonts w:ascii="Times New Roman" w:hAnsi="Times New Roman" w:cs="Times New Roman"/>
              </w:rPr>
            </w:pPr>
          </w:p>
        </w:tc>
        <w:tc>
          <w:tcPr>
            <w:tcW w:w="5448" w:type="dxa"/>
          </w:tcPr>
          <w:p w14:paraId="6B612455" w14:textId="77777777" w:rsidR="00C76D2D" w:rsidRPr="004A60EF" w:rsidRDefault="00C76D2D" w:rsidP="00C76D2D">
            <w:pPr>
              <w:jc w:val="center"/>
              <w:rPr>
                <w:rFonts w:ascii="Times New Roman" w:hAnsi="Times New Roman" w:cs="Times New Roman"/>
                <w:i/>
              </w:rPr>
            </w:pPr>
          </w:p>
        </w:tc>
      </w:tr>
    </w:tbl>
    <w:p w14:paraId="3CFFB03A" w14:textId="62D0F5F0" w:rsidR="0032738A" w:rsidRPr="004A60EF" w:rsidRDefault="0032738A" w:rsidP="00F032B1">
      <w:pPr>
        <w:spacing w:after="240" w:line="240" w:lineRule="auto"/>
        <w:jc w:val="both"/>
        <w:rPr>
          <w:rFonts w:ascii="Times New Roman" w:hAnsi="Times New Roman" w:cs="Times New Roman"/>
        </w:rPr>
      </w:pPr>
    </w:p>
    <w:p w14:paraId="0577E104" w14:textId="63000E59" w:rsidR="000E7334" w:rsidRPr="004A60EF" w:rsidRDefault="000E7334">
      <w:pPr>
        <w:rPr>
          <w:rFonts w:ascii="Times New Roman" w:hAnsi="Times New Roman" w:cs="Times New Roman"/>
        </w:rPr>
      </w:pPr>
      <w:r w:rsidRPr="004A60EF">
        <w:rPr>
          <w:rFonts w:ascii="Times New Roman" w:hAnsi="Times New Roman" w:cs="Times New Roman"/>
        </w:rPr>
        <w:br w:type="page"/>
      </w:r>
    </w:p>
    <w:p w14:paraId="14335981" w14:textId="41D41862" w:rsidR="000E7334" w:rsidRPr="004A60EF" w:rsidRDefault="000E7334" w:rsidP="00F032B1">
      <w:pPr>
        <w:spacing w:after="240" w:line="240" w:lineRule="auto"/>
        <w:jc w:val="both"/>
        <w:rPr>
          <w:rFonts w:ascii="Times New Roman" w:hAnsi="Times New Roman" w:cs="Times New Roman"/>
          <w:b/>
          <w:bCs/>
        </w:rPr>
      </w:pPr>
      <w:r w:rsidRPr="004A60EF">
        <w:rPr>
          <w:rFonts w:ascii="Times New Roman" w:hAnsi="Times New Roman" w:cs="Times New Roman"/>
          <w:b/>
          <w:bCs/>
        </w:rPr>
        <w:lastRenderedPageBreak/>
        <w:t xml:space="preserve">Приложение 1. </w:t>
      </w:r>
      <w:r w:rsidR="004C2754">
        <w:rPr>
          <w:rFonts w:ascii="Times New Roman" w:hAnsi="Times New Roman" w:cs="Times New Roman"/>
          <w:b/>
          <w:bCs/>
        </w:rPr>
        <w:t xml:space="preserve">Форма договора с </w:t>
      </w:r>
      <w:r w:rsidR="005138E8">
        <w:rPr>
          <w:rFonts w:ascii="Times New Roman" w:hAnsi="Times New Roman" w:cs="Times New Roman"/>
          <w:b/>
          <w:bCs/>
        </w:rPr>
        <w:t>Г</w:t>
      </w:r>
      <w:r w:rsidR="004C2754">
        <w:rPr>
          <w:rFonts w:ascii="Times New Roman" w:hAnsi="Times New Roman" w:cs="Times New Roman"/>
          <w:b/>
          <w:bCs/>
        </w:rPr>
        <w:t>енеральным директором Общества</w:t>
      </w:r>
    </w:p>
    <w:p w14:paraId="437E575F" w14:textId="5A16D3FC" w:rsidR="000E7334" w:rsidRPr="004A60EF" w:rsidRDefault="000E7334" w:rsidP="00F032B1">
      <w:pPr>
        <w:spacing w:after="240" w:line="240" w:lineRule="auto"/>
        <w:jc w:val="both"/>
        <w:rPr>
          <w:rFonts w:ascii="Times New Roman" w:hAnsi="Times New Roman" w:cs="Times New Roman"/>
        </w:rPr>
      </w:pPr>
      <w:r w:rsidRPr="004A60EF">
        <w:rPr>
          <w:rFonts w:ascii="Times New Roman" w:hAnsi="Times New Roman" w:cs="Times New Roman"/>
        </w:rPr>
        <w:t>[</w:t>
      </w:r>
      <w:r w:rsidRPr="004A60EF">
        <w:rPr>
          <w:rFonts w:ascii="Times New Roman" w:hAnsi="Times New Roman" w:cs="Times New Roman"/>
          <w:i/>
          <w:iCs/>
        </w:rPr>
        <w:t>в отдельном документе</w:t>
      </w:r>
      <w:r w:rsidRPr="004A60EF">
        <w:rPr>
          <w:rFonts w:ascii="Times New Roman" w:hAnsi="Times New Roman" w:cs="Times New Roman"/>
        </w:rPr>
        <w:t>]</w:t>
      </w:r>
    </w:p>
    <w:sectPr w:rsidR="000E7334" w:rsidRPr="004A60EF" w:rsidSect="007E6223">
      <w:footerReference w:type="even" r:id="rId10"/>
      <w:footerReference w:type="default" r:id="rId11"/>
      <w:foot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D7D98E" w14:textId="77777777" w:rsidR="00F56A23" w:rsidRDefault="00F56A23" w:rsidP="007E6223">
      <w:pPr>
        <w:spacing w:after="0" w:line="240" w:lineRule="auto"/>
      </w:pPr>
      <w:r>
        <w:separator/>
      </w:r>
    </w:p>
  </w:endnote>
  <w:endnote w:type="continuationSeparator" w:id="0">
    <w:p w14:paraId="6A768C82" w14:textId="77777777" w:rsidR="00F56A23" w:rsidRDefault="00F56A23" w:rsidP="007E62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TZhongsong">
    <w:charset w:val="86"/>
    <w:family w:val="auto"/>
    <w:pitch w:val="variable"/>
    <w:sig w:usb0="00000287" w:usb1="080F0000" w:usb2="00000010" w:usb3="00000000" w:csb0="0004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a7"/>
      </w:rPr>
      <w:id w:val="-1527793173"/>
      <w:docPartObj>
        <w:docPartGallery w:val="Page Numbers (Bottom of Page)"/>
        <w:docPartUnique/>
      </w:docPartObj>
    </w:sdtPr>
    <w:sdtEndPr>
      <w:rPr>
        <w:rStyle w:val="a7"/>
      </w:rPr>
    </w:sdtEndPr>
    <w:sdtContent>
      <w:p w14:paraId="6076BE6C" w14:textId="6F5607D8" w:rsidR="007E6223" w:rsidRDefault="007E6223" w:rsidP="001712EA">
        <w:pPr>
          <w:pStyle w:val="a5"/>
          <w:framePr w:wrap="none" w:vAnchor="text" w:hAnchor="margin" w:xAlign="center" w:y="1"/>
          <w:rPr>
            <w:rStyle w:val="a7"/>
          </w:rPr>
        </w:pPr>
        <w:r>
          <w:rPr>
            <w:rStyle w:val="a7"/>
          </w:rPr>
          <w:fldChar w:fldCharType="begin"/>
        </w:r>
        <w:r>
          <w:rPr>
            <w:rStyle w:val="a7"/>
          </w:rPr>
          <w:instrText xml:space="preserve"> PAGE </w:instrText>
        </w:r>
        <w:r>
          <w:rPr>
            <w:rStyle w:val="a7"/>
          </w:rPr>
          <w:fldChar w:fldCharType="end"/>
        </w:r>
      </w:p>
    </w:sdtContent>
  </w:sdt>
  <w:p w14:paraId="77D9253E" w14:textId="77777777" w:rsidR="007E6223" w:rsidRDefault="007E622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315B41" w14:textId="538FF28F" w:rsidR="007E6223" w:rsidRPr="007E6223" w:rsidRDefault="007E6223" w:rsidP="001712EA">
    <w:pPr>
      <w:pStyle w:val="a5"/>
      <w:framePr w:wrap="none" w:vAnchor="text" w:hAnchor="margin" w:xAlign="center" w:y="1"/>
      <w:rPr>
        <w:rStyle w:val="a7"/>
        <w:rFonts w:ascii="Times New Roman" w:hAnsi="Times New Roman" w:cs="Times New Roman"/>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1"/>
      <w:gridCol w:w="3016"/>
      <w:gridCol w:w="3014"/>
    </w:tblGrid>
    <w:tr w:rsidR="00467C81" w:rsidRPr="005F0402" w14:paraId="7400897A" w14:textId="77777777" w:rsidTr="00183592">
      <w:tc>
        <w:tcPr>
          <w:tcW w:w="3041" w:type="dxa"/>
          <w:vAlign w:val="center"/>
        </w:tcPr>
        <w:p w14:paraId="0F9C51A8" w14:textId="77777777" w:rsidR="00467C81" w:rsidRPr="005F0402" w:rsidRDefault="00F56A23" w:rsidP="00467C81">
          <w:pPr>
            <w:tabs>
              <w:tab w:val="center" w:pos="4153"/>
              <w:tab w:val="right" w:pos="8306"/>
            </w:tabs>
            <w:rPr>
              <w:rFonts w:ascii="Arial" w:eastAsia="SimSun" w:hAnsi="Arial" w:cs="Arial"/>
              <w:lang w:eastAsia="zh-CN"/>
            </w:rPr>
          </w:pPr>
          <w:hyperlink r:id="rId1" w:history="1">
            <w:r w:rsidR="00467C81" w:rsidRPr="005F0402">
              <w:rPr>
                <w:rFonts w:ascii="Arial" w:eastAsia="SimSun" w:hAnsi="Arial" w:cs="Arial"/>
                <w:color w:val="0000FF"/>
                <w:sz w:val="16"/>
                <w:szCs w:val="18"/>
                <w:u w:val="single"/>
                <w:lang w:eastAsia="zh-CN"/>
              </w:rPr>
              <w:t>www.buzko.legal</w:t>
            </w:r>
          </w:hyperlink>
          <w:r w:rsidR="00467C81" w:rsidRPr="005F0402">
            <w:rPr>
              <w:rFonts w:ascii="Arial" w:eastAsia="SimSun" w:hAnsi="Arial" w:cs="Arial"/>
              <w:sz w:val="16"/>
              <w:szCs w:val="18"/>
              <w:lang w:eastAsia="zh-CN"/>
            </w:rPr>
            <w:t xml:space="preserve"> </w:t>
          </w:r>
        </w:p>
      </w:tc>
      <w:tc>
        <w:tcPr>
          <w:tcW w:w="3016" w:type="dxa"/>
          <w:vAlign w:val="center"/>
        </w:tcPr>
        <w:p w14:paraId="7AF5560C" w14:textId="77777777" w:rsidR="00467C81" w:rsidRPr="00657927" w:rsidRDefault="00467C81" w:rsidP="00467C81">
          <w:pPr>
            <w:pStyle w:val="a5"/>
            <w:jc w:val="center"/>
            <w:rPr>
              <w:sz w:val="24"/>
              <w:szCs w:val="24"/>
            </w:rPr>
          </w:pPr>
          <w:r w:rsidRPr="00E846F0">
            <w:fldChar w:fldCharType="begin"/>
          </w:r>
          <w:r w:rsidRPr="00E846F0">
            <w:rPr>
              <w:sz w:val="22"/>
              <w:szCs w:val="22"/>
            </w:rPr>
            <w:instrText xml:space="preserve"> PAGE   \* MERGEFORMAT </w:instrText>
          </w:r>
          <w:r w:rsidRPr="00E846F0">
            <w:fldChar w:fldCharType="separate"/>
          </w:r>
          <w:r w:rsidR="00817D03">
            <w:rPr>
              <w:noProof/>
              <w:sz w:val="22"/>
              <w:szCs w:val="22"/>
            </w:rPr>
            <w:t>4</w:t>
          </w:r>
          <w:r w:rsidRPr="00E846F0">
            <w:rPr>
              <w:noProof/>
            </w:rPr>
            <w:fldChar w:fldCharType="end"/>
          </w:r>
        </w:p>
      </w:tc>
      <w:tc>
        <w:tcPr>
          <w:tcW w:w="3014" w:type="dxa"/>
          <w:vAlign w:val="center"/>
        </w:tcPr>
        <w:p w14:paraId="30F2F728" w14:textId="77777777" w:rsidR="00467C81" w:rsidRPr="005F0402" w:rsidRDefault="00467C81" w:rsidP="00467C81">
          <w:pPr>
            <w:tabs>
              <w:tab w:val="center" w:pos="4153"/>
              <w:tab w:val="right" w:pos="8306"/>
            </w:tabs>
            <w:jc w:val="right"/>
            <w:rPr>
              <w:rFonts w:eastAsia="SimSun"/>
              <w:lang w:val="en-GB" w:eastAsia="zh-CN"/>
            </w:rPr>
          </w:pPr>
        </w:p>
      </w:tc>
    </w:tr>
  </w:tbl>
  <w:p w14:paraId="552C2FC4" w14:textId="77777777" w:rsidR="007E6223" w:rsidRPr="007E6223" w:rsidRDefault="007E6223">
    <w:pPr>
      <w:pStyle w:val="a5"/>
      <w:rPr>
        <w:rFonts w:ascii="Times New Roman"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1"/>
      <w:gridCol w:w="3016"/>
      <w:gridCol w:w="3014"/>
    </w:tblGrid>
    <w:tr w:rsidR="00467C81" w:rsidRPr="005F0402" w14:paraId="4AAAE241" w14:textId="77777777" w:rsidTr="00183592">
      <w:tc>
        <w:tcPr>
          <w:tcW w:w="3041" w:type="dxa"/>
          <w:vAlign w:val="center"/>
        </w:tcPr>
        <w:p w14:paraId="05C5E667" w14:textId="77777777" w:rsidR="00467C81" w:rsidRPr="005F0402" w:rsidRDefault="00F56A23" w:rsidP="00467C81">
          <w:pPr>
            <w:tabs>
              <w:tab w:val="center" w:pos="4153"/>
              <w:tab w:val="right" w:pos="8306"/>
            </w:tabs>
            <w:rPr>
              <w:rFonts w:ascii="Arial" w:eastAsia="SimSun" w:hAnsi="Arial" w:cs="Arial"/>
              <w:lang w:eastAsia="zh-CN"/>
            </w:rPr>
          </w:pPr>
          <w:hyperlink r:id="rId1" w:history="1">
            <w:r w:rsidR="00467C81" w:rsidRPr="005F0402">
              <w:rPr>
                <w:rFonts w:ascii="Arial" w:eastAsia="SimSun" w:hAnsi="Arial" w:cs="Arial"/>
                <w:color w:val="0000FF"/>
                <w:sz w:val="16"/>
                <w:szCs w:val="18"/>
                <w:u w:val="single"/>
                <w:lang w:eastAsia="zh-CN"/>
              </w:rPr>
              <w:t>www.buzko.legal</w:t>
            </w:r>
          </w:hyperlink>
          <w:r w:rsidR="00467C81" w:rsidRPr="005F0402">
            <w:rPr>
              <w:rFonts w:ascii="Arial" w:eastAsia="SimSun" w:hAnsi="Arial" w:cs="Arial"/>
              <w:sz w:val="16"/>
              <w:szCs w:val="18"/>
              <w:lang w:eastAsia="zh-CN"/>
            </w:rPr>
            <w:t xml:space="preserve"> </w:t>
          </w:r>
        </w:p>
      </w:tc>
      <w:tc>
        <w:tcPr>
          <w:tcW w:w="3016" w:type="dxa"/>
          <w:vAlign w:val="center"/>
        </w:tcPr>
        <w:p w14:paraId="1424B1DF" w14:textId="77777777" w:rsidR="00467C81" w:rsidRPr="00657927" w:rsidRDefault="00467C81" w:rsidP="00467C81">
          <w:pPr>
            <w:pStyle w:val="a5"/>
            <w:jc w:val="center"/>
            <w:rPr>
              <w:sz w:val="24"/>
              <w:szCs w:val="24"/>
            </w:rPr>
          </w:pPr>
          <w:r w:rsidRPr="00E846F0">
            <w:fldChar w:fldCharType="begin"/>
          </w:r>
          <w:r w:rsidRPr="00E846F0">
            <w:rPr>
              <w:sz w:val="22"/>
              <w:szCs w:val="22"/>
            </w:rPr>
            <w:instrText xml:space="preserve"> PAGE   \* MERGEFORMAT </w:instrText>
          </w:r>
          <w:r w:rsidRPr="00E846F0">
            <w:fldChar w:fldCharType="separate"/>
          </w:r>
          <w:r w:rsidR="00817D03">
            <w:rPr>
              <w:noProof/>
              <w:sz w:val="22"/>
              <w:szCs w:val="22"/>
            </w:rPr>
            <w:t>1</w:t>
          </w:r>
          <w:r w:rsidRPr="00E846F0">
            <w:rPr>
              <w:noProof/>
            </w:rPr>
            <w:fldChar w:fldCharType="end"/>
          </w:r>
        </w:p>
      </w:tc>
      <w:tc>
        <w:tcPr>
          <w:tcW w:w="3014" w:type="dxa"/>
          <w:vAlign w:val="center"/>
        </w:tcPr>
        <w:p w14:paraId="5EC8712E" w14:textId="77777777" w:rsidR="00467C81" w:rsidRPr="005F0402" w:rsidRDefault="00467C81" w:rsidP="00467C81">
          <w:pPr>
            <w:tabs>
              <w:tab w:val="center" w:pos="4153"/>
              <w:tab w:val="right" w:pos="8306"/>
            </w:tabs>
            <w:jc w:val="right"/>
            <w:rPr>
              <w:rFonts w:eastAsia="SimSun"/>
              <w:lang w:val="en-GB" w:eastAsia="zh-CN"/>
            </w:rPr>
          </w:pPr>
        </w:p>
      </w:tc>
    </w:tr>
  </w:tbl>
  <w:p w14:paraId="0B9C49BF" w14:textId="77777777" w:rsidR="00467C81" w:rsidRDefault="00467C8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127173" w14:textId="77777777" w:rsidR="00F56A23" w:rsidRDefault="00F56A23" w:rsidP="007E6223">
      <w:pPr>
        <w:spacing w:after="0" w:line="240" w:lineRule="auto"/>
      </w:pPr>
      <w:r>
        <w:separator/>
      </w:r>
    </w:p>
  </w:footnote>
  <w:footnote w:type="continuationSeparator" w:id="0">
    <w:p w14:paraId="72B3EBA2" w14:textId="77777777" w:rsidR="00F56A23" w:rsidRDefault="00F56A23" w:rsidP="007E62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7510BE"/>
    <w:multiLevelType w:val="hybridMultilevel"/>
    <w:tmpl w:val="F80ED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2BE0F92"/>
    <w:multiLevelType w:val="hybridMultilevel"/>
    <w:tmpl w:val="165ACD50"/>
    <w:lvl w:ilvl="0" w:tplc="9CF0354C">
      <w:start w:val="1"/>
      <w:numFmt w:val="lowerLetter"/>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 w15:restartNumberingAfterBreak="0">
    <w:nsid w:val="29BD6E7E"/>
    <w:multiLevelType w:val="hybridMultilevel"/>
    <w:tmpl w:val="A5DC5974"/>
    <w:lvl w:ilvl="0" w:tplc="D396B87C">
      <w:start w:val="1"/>
      <w:numFmt w:val="decimal"/>
      <w:lvlText w:val="%1."/>
      <w:lvlJc w:val="left"/>
      <w:pPr>
        <w:ind w:left="927" w:hanging="360"/>
      </w:pPr>
      <w:rPr>
        <w:rFonts w:hint="default"/>
      </w:rPr>
    </w:lvl>
    <w:lvl w:ilvl="1" w:tplc="9CF0354C">
      <w:start w:val="1"/>
      <w:numFmt w:val="lowerLetter"/>
      <w:lvlText w:val="(%2)"/>
      <w:lvlJc w:val="left"/>
      <w:pPr>
        <w:ind w:left="1494"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AD67DAB"/>
    <w:multiLevelType w:val="hybridMultilevel"/>
    <w:tmpl w:val="F12E37D2"/>
    <w:lvl w:ilvl="0" w:tplc="D33A0336">
      <w:start w:val="1"/>
      <w:numFmt w:val="decimal"/>
      <w:lvlText w:val="(%1)"/>
      <w:lvlJc w:val="left"/>
      <w:pPr>
        <w:ind w:left="567" w:hanging="720"/>
      </w:pPr>
      <w:rPr>
        <w:rFonts w:hint="default"/>
        <w:b w:val="0"/>
        <w:bCs/>
      </w:rPr>
    </w:lvl>
    <w:lvl w:ilvl="1" w:tplc="04190019" w:tentative="1">
      <w:start w:val="1"/>
      <w:numFmt w:val="lowerLetter"/>
      <w:lvlText w:val="%2."/>
      <w:lvlJc w:val="left"/>
      <w:pPr>
        <w:ind w:left="927" w:hanging="360"/>
      </w:pPr>
    </w:lvl>
    <w:lvl w:ilvl="2" w:tplc="0419001B" w:tentative="1">
      <w:start w:val="1"/>
      <w:numFmt w:val="lowerRoman"/>
      <w:lvlText w:val="%3."/>
      <w:lvlJc w:val="right"/>
      <w:pPr>
        <w:ind w:left="1647" w:hanging="180"/>
      </w:pPr>
    </w:lvl>
    <w:lvl w:ilvl="3" w:tplc="0419000F" w:tentative="1">
      <w:start w:val="1"/>
      <w:numFmt w:val="decimal"/>
      <w:lvlText w:val="%4."/>
      <w:lvlJc w:val="left"/>
      <w:pPr>
        <w:ind w:left="2367" w:hanging="360"/>
      </w:pPr>
    </w:lvl>
    <w:lvl w:ilvl="4" w:tplc="04190019" w:tentative="1">
      <w:start w:val="1"/>
      <w:numFmt w:val="lowerLetter"/>
      <w:lvlText w:val="%5."/>
      <w:lvlJc w:val="left"/>
      <w:pPr>
        <w:ind w:left="3087" w:hanging="360"/>
      </w:pPr>
    </w:lvl>
    <w:lvl w:ilvl="5" w:tplc="0419001B" w:tentative="1">
      <w:start w:val="1"/>
      <w:numFmt w:val="lowerRoman"/>
      <w:lvlText w:val="%6."/>
      <w:lvlJc w:val="right"/>
      <w:pPr>
        <w:ind w:left="3807" w:hanging="180"/>
      </w:pPr>
    </w:lvl>
    <w:lvl w:ilvl="6" w:tplc="0419000F" w:tentative="1">
      <w:start w:val="1"/>
      <w:numFmt w:val="decimal"/>
      <w:lvlText w:val="%7."/>
      <w:lvlJc w:val="left"/>
      <w:pPr>
        <w:ind w:left="4527" w:hanging="360"/>
      </w:pPr>
    </w:lvl>
    <w:lvl w:ilvl="7" w:tplc="04190019" w:tentative="1">
      <w:start w:val="1"/>
      <w:numFmt w:val="lowerLetter"/>
      <w:lvlText w:val="%8."/>
      <w:lvlJc w:val="left"/>
      <w:pPr>
        <w:ind w:left="5247" w:hanging="360"/>
      </w:pPr>
    </w:lvl>
    <w:lvl w:ilvl="8" w:tplc="0419001B" w:tentative="1">
      <w:start w:val="1"/>
      <w:numFmt w:val="lowerRoman"/>
      <w:lvlText w:val="%9."/>
      <w:lvlJc w:val="right"/>
      <w:pPr>
        <w:ind w:left="5967" w:hanging="180"/>
      </w:pPr>
    </w:lvl>
  </w:abstractNum>
  <w:abstractNum w:abstractNumId="4" w15:restartNumberingAfterBreak="0">
    <w:nsid w:val="2AF073B8"/>
    <w:multiLevelType w:val="hybridMultilevel"/>
    <w:tmpl w:val="8D7E9B5C"/>
    <w:lvl w:ilvl="0" w:tplc="BC4C32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B5C3BAD"/>
    <w:multiLevelType w:val="hybridMultilevel"/>
    <w:tmpl w:val="CD7479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F67594D"/>
    <w:multiLevelType w:val="hybridMultilevel"/>
    <w:tmpl w:val="F9DE45B6"/>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0"/>
  </w:num>
  <w:num w:numId="4">
    <w:abstractNumId w:val="1"/>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966"/>
    <w:rsid w:val="00082054"/>
    <w:rsid w:val="000A4B73"/>
    <w:rsid w:val="000B1E54"/>
    <w:rsid w:val="000D2E25"/>
    <w:rsid w:val="000E7334"/>
    <w:rsid w:val="00154990"/>
    <w:rsid w:val="00182D1D"/>
    <w:rsid w:val="001B0770"/>
    <w:rsid w:val="001C2D8F"/>
    <w:rsid w:val="001F5605"/>
    <w:rsid w:val="002918BD"/>
    <w:rsid w:val="002A01FF"/>
    <w:rsid w:val="002F201A"/>
    <w:rsid w:val="00306F7E"/>
    <w:rsid w:val="00324516"/>
    <w:rsid w:val="0032738A"/>
    <w:rsid w:val="003511F5"/>
    <w:rsid w:val="003C326D"/>
    <w:rsid w:val="003E7B7A"/>
    <w:rsid w:val="003F1059"/>
    <w:rsid w:val="00467C81"/>
    <w:rsid w:val="00481D57"/>
    <w:rsid w:val="004A60EF"/>
    <w:rsid w:val="004C2754"/>
    <w:rsid w:val="004E2FDB"/>
    <w:rsid w:val="00511A41"/>
    <w:rsid w:val="005138E8"/>
    <w:rsid w:val="00535F19"/>
    <w:rsid w:val="005850A5"/>
    <w:rsid w:val="005B2E96"/>
    <w:rsid w:val="005D670E"/>
    <w:rsid w:val="00613DD1"/>
    <w:rsid w:val="00642B3C"/>
    <w:rsid w:val="006A22A0"/>
    <w:rsid w:val="006B7447"/>
    <w:rsid w:val="006C74D5"/>
    <w:rsid w:val="006D1F3D"/>
    <w:rsid w:val="00711A2C"/>
    <w:rsid w:val="00717C87"/>
    <w:rsid w:val="00737ECD"/>
    <w:rsid w:val="0077092A"/>
    <w:rsid w:val="00771320"/>
    <w:rsid w:val="007B7306"/>
    <w:rsid w:val="007B7598"/>
    <w:rsid w:val="007B75DC"/>
    <w:rsid w:val="007C6B4E"/>
    <w:rsid w:val="007C6C4F"/>
    <w:rsid w:val="007D6509"/>
    <w:rsid w:val="007E6223"/>
    <w:rsid w:val="007F2807"/>
    <w:rsid w:val="00817D03"/>
    <w:rsid w:val="008C7B9B"/>
    <w:rsid w:val="00935CE9"/>
    <w:rsid w:val="00937255"/>
    <w:rsid w:val="00941878"/>
    <w:rsid w:val="009529D3"/>
    <w:rsid w:val="00953752"/>
    <w:rsid w:val="00987911"/>
    <w:rsid w:val="00991949"/>
    <w:rsid w:val="009A7564"/>
    <w:rsid w:val="009B4F0E"/>
    <w:rsid w:val="00B60CB8"/>
    <w:rsid w:val="00B6159B"/>
    <w:rsid w:val="00B650C7"/>
    <w:rsid w:val="00B92067"/>
    <w:rsid w:val="00B94C6C"/>
    <w:rsid w:val="00BA2A60"/>
    <w:rsid w:val="00C04241"/>
    <w:rsid w:val="00C66249"/>
    <w:rsid w:val="00C71966"/>
    <w:rsid w:val="00C735C0"/>
    <w:rsid w:val="00C76D2D"/>
    <w:rsid w:val="00C846FC"/>
    <w:rsid w:val="00C9679D"/>
    <w:rsid w:val="00CB44B7"/>
    <w:rsid w:val="00CB65AE"/>
    <w:rsid w:val="00CC1D96"/>
    <w:rsid w:val="00CD3AED"/>
    <w:rsid w:val="00D432EF"/>
    <w:rsid w:val="00D542F8"/>
    <w:rsid w:val="00D56E88"/>
    <w:rsid w:val="00DA2401"/>
    <w:rsid w:val="00DB613A"/>
    <w:rsid w:val="00DC25C5"/>
    <w:rsid w:val="00DD09B2"/>
    <w:rsid w:val="00E068AE"/>
    <w:rsid w:val="00E228F4"/>
    <w:rsid w:val="00EC5337"/>
    <w:rsid w:val="00EF5EE5"/>
    <w:rsid w:val="00F032B1"/>
    <w:rsid w:val="00F248CA"/>
    <w:rsid w:val="00F56A23"/>
    <w:rsid w:val="00F76B80"/>
    <w:rsid w:val="00F9160A"/>
    <w:rsid w:val="00F91A0E"/>
    <w:rsid w:val="00FA4870"/>
    <w:rsid w:val="00FB1B00"/>
    <w:rsid w:val="00FE0584"/>
    <w:rsid w:val="00FE0E3A"/>
    <w:rsid w:val="00FF5160"/>
    <w:rsid w:val="00FF59F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8F282"/>
  <w15:chartTrackingRefBased/>
  <w15:docId w15:val="{A576D4CA-9039-48B2-AEE7-2C93B36BF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C6C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C6C4F"/>
    <w:pPr>
      <w:ind w:left="720"/>
      <w:contextualSpacing/>
    </w:pPr>
  </w:style>
  <w:style w:type="paragraph" w:customStyle="1" w:styleId="MarginText">
    <w:name w:val="Margin Text"/>
    <w:basedOn w:val="a"/>
    <w:link w:val="MarginTextChar"/>
    <w:rsid w:val="00FE0E3A"/>
    <w:pPr>
      <w:adjustRightInd w:val="0"/>
      <w:spacing w:after="240" w:line="240" w:lineRule="auto"/>
      <w:jc w:val="both"/>
    </w:pPr>
    <w:rPr>
      <w:rFonts w:ascii="Times New Roman" w:eastAsia="STZhongsong" w:hAnsi="Times New Roman" w:cs="Times New Roman"/>
      <w:szCs w:val="20"/>
      <w:lang w:val="en-GB" w:eastAsia="zh-CN"/>
    </w:rPr>
  </w:style>
  <w:style w:type="character" w:customStyle="1" w:styleId="MarginTextChar">
    <w:name w:val="Margin Text Char"/>
    <w:link w:val="MarginText"/>
    <w:rsid w:val="00FE0E3A"/>
    <w:rPr>
      <w:rFonts w:ascii="Times New Roman" w:eastAsia="STZhongsong" w:hAnsi="Times New Roman" w:cs="Times New Roman"/>
      <w:szCs w:val="20"/>
      <w:lang w:val="en-GB" w:eastAsia="zh-CN"/>
    </w:rPr>
  </w:style>
  <w:style w:type="paragraph" w:styleId="a5">
    <w:name w:val="footer"/>
    <w:basedOn w:val="a"/>
    <w:link w:val="a6"/>
    <w:uiPriority w:val="99"/>
    <w:unhideWhenUsed/>
    <w:rsid w:val="007E6223"/>
    <w:pPr>
      <w:tabs>
        <w:tab w:val="center" w:pos="4680"/>
        <w:tab w:val="right" w:pos="9360"/>
      </w:tabs>
      <w:spacing w:after="0" w:line="240" w:lineRule="auto"/>
    </w:pPr>
  </w:style>
  <w:style w:type="character" w:customStyle="1" w:styleId="a6">
    <w:name w:val="Нижний колонтитул Знак"/>
    <w:basedOn w:val="a0"/>
    <w:link w:val="a5"/>
    <w:uiPriority w:val="99"/>
    <w:rsid w:val="007E6223"/>
  </w:style>
  <w:style w:type="character" w:styleId="a7">
    <w:name w:val="page number"/>
    <w:basedOn w:val="a0"/>
    <w:uiPriority w:val="99"/>
    <w:semiHidden/>
    <w:unhideWhenUsed/>
    <w:rsid w:val="007E6223"/>
  </w:style>
  <w:style w:type="paragraph" w:styleId="a8">
    <w:name w:val="header"/>
    <w:basedOn w:val="a"/>
    <w:link w:val="a9"/>
    <w:uiPriority w:val="99"/>
    <w:unhideWhenUsed/>
    <w:rsid w:val="007E6223"/>
    <w:pPr>
      <w:tabs>
        <w:tab w:val="center" w:pos="4680"/>
        <w:tab w:val="right" w:pos="9360"/>
      </w:tabs>
      <w:spacing w:after="0" w:line="240" w:lineRule="auto"/>
    </w:pPr>
  </w:style>
  <w:style w:type="character" w:customStyle="1" w:styleId="a9">
    <w:name w:val="Верхний колонтитул Знак"/>
    <w:basedOn w:val="a0"/>
    <w:link w:val="a8"/>
    <w:uiPriority w:val="99"/>
    <w:rsid w:val="007E6223"/>
  </w:style>
  <w:style w:type="paragraph" w:styleId="aa">
    <w:name w:val="Body Text"/>
    <w:aliases w:val="A1"/>
    <w:basedOn w:val="a"/>
    <w:link w:val="ab"/>
    <w:rsid w:val="003E7B7A"/>
    <w:pPr>
      <w:spacing w:after="240" w:line="240" w:lineRule="auto"/>
      <w:jc w:val="both"/>
    </w:pPr>
    <w:rPr>
      <w:rFonts w:ascii="Times New Roman" w:eastAsia="Times New Roman" w:hAnsi="Times New Roman" w:cs="Times New Roman"/>
      <w:sz w:val="24"/>
      <w:szCs w:val="24"/>
      <w:lang w:val="en-US"/>
    </w:rPr>
  </w:style>
  <w:style w:type="character" w:customStyle="1" w:styleId="ab">
    <w:name w:val="Основной текст Знак"/>
    <w:aliases w:val="A1 Знак"/>
    <w:basedOn w:val="a0"/>
    <w:link w:val="aa"/>
    <w:rsid w:val="003E7B7A"/>
    <w:rPr>
      <w:rFonts w:ascii="Times New Roman" w:eastAsia="Times New Roman" w:hAnsi="Times New Roman" w:cs="Times New Roman"/>
      <w:sz w:val="24"/>
      <w:szCs w:val="24"/>
      <w:lang w:val="en-US"/>
    </w:rPr>
  </w:style>
  <w:style w:type="character" w:styleId="ac">
    <w:name w:val="Hyperlink"/>
    <w:uiPriority w:val="99"/>
    <w:rsid w:val="003E7B7A"/>
    <w:rPr>
      <w:color w:val="0000FF"/>
      <w:u w:val="single"/>
    </w:rPr>
  </w:style>
  <w:style w:type="table" w:customStyle="1" w:styleId="TableGrid1">
    <w:name w:val="Table Grid1"/>
    <w:basedOn w:val="a1"/>
    <w:next w:val="a3"/>
    <w:rsid w:val="00467C8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Неразрешенное упоминание1"/>
    <w:basedOn w:val="a0"/>
    <w:uiPriority w:val="99"/>
    <w:semiHidden/>
    <w:unhideWhenUsed/>
    <w:rsid w:val="00FA4870"/>
    <w:rPr>
      <w:color w:val="605E5C"/>
      <w:shd w:val="clear" w:color="auto" w:fill="E1DFDD"/>
    </w:rPr>
  </w:style>
  <w:style w:type="paragraph" w:styleId="ad">
    <w:name w:val="Balloon Text"/>
    <w:basedOn w:val="a"/>
    <w:link w:val="ae"/>
    <w:uiPriority w:val="99"/>
    <w:semiHidden/>
    <w:unhideWhenUsed/>
    <w:rsid w:val="005138E8"/>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513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uzko.legal/digital/yuridicheskie-dokumenty-dlya-startap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uzko.legal"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buzko.legal"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buzko.leg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575374-FFA2-49B3-AC87-84BC9A9D4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797</Words>
  <Characters>4545</Characters>
  <Application>Microsoft Office Word</Application>
  <DocSecurity>0</DocSecurity>
  <Lines>37</Lines>
  <Paragraphs>10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dc:creator>
  <cp:keywords/>
  <dc:description/>
  <cp:lastModifiedBy>V A</cp:lastModifiedBy>
  <cp:revision>4</cp:revision>
  <dcterms:created xsi:type="dcterms:W3CDTF">2020-10-13T06:36:00Z</dcterms:created>
  <dcterms:modified xsi:type="dcterms:W3CDTF">2020-10-17T15:31:00Z</dcterms:modified>
</cp:coreProperties>
</file>